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830"/>
        <w:gridCol w:w="792"/>
        <w:gridCol w:w="864"/>
        <w:gridCol w:w="322"/>
        <w:gridCol w:w="379"/>
        <w:gridCol w:w="2131"/>
        <w:gridCol w:w="2981"/>
      </w:tblGrid>
      <w:tr w:rsidR="00C61D19" w:rsidRPr="00C61D19" w14:paraId="581F103C" w14:textId="77777777" w:rsidTr="00F8758D">
        <w:trPr>
          <w:trHeight w:hRule="exact" w:val="490"/>
        </w:trPr>
        <w:tc>
          <w:tcPr>
            <w:tcW w:w="432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7AF934" w14:textId="77777777" w:rsidR="00C61D19" w:rsidRPr="00C61D19" w:rsidRDefault="00C61D19" w:rsidP="00C61D19">
            <w:pPr>
              <w:widowControl w:val="0"/>
              <w:spacing w:before="10" w:after="0" w:line="240" w:lineRule="auto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</w:p>
          <w:p w14:paraId="0AB72413" w14:textId="77777777" w:rsidR="00C61D19" w:rsidRPr="00C61D19" w:rsidRDefault="00C61D19" w:rsidP="00C61D19">
            <w:pPr>
              <w:widowControl w:val="0"/>
              <w:spacing w:after="0" w:line="200" w:lineRule="atLeast"/>
              <w:ind w:left="101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61D19">
              <w:rPr>
                <w:rFonts w:ascii="Calibri" w:eastAsia="Calibri" w:hAnsi="Calibri" w:cs="Calibr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ED03337" wp14:editId="64498857">
                  <wp:extent cx="2124412" cy="53492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412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F9AC3" w14:textId="77777777" w:rsidR="00C61D19" w:rsidRPr="00C61D19" w:rsidRDefault="00C61D19" w:rsidP="00C61D19">
            <w:pPr>
              <w:widowControl w:val="0"/>
              <w:spacing w:before="10" w:after="0" w:line="240" w:lineRule="auto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54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0E49C" w14:textId="77777777" w:rsidR="00C61D19" w:rsidRPr="00C61D19" w:rsidRDefault="00C61D19" w:rsidP="00C61D19">
            <w:pPr>
              <w:widowControl w:val="0"/>
              <w:spacing w:after="0" w:line="436" w:lineRule="exact"/>
              <w:ind w:left="1347"/>
              <w:jc w:val="center"/>
              <w:rPr>
                <w:rFonts w:ascii="Calibri" w:eastAsia="Calibri" w:hAnsi="Calibri" w:cs="Calibri"/>
                <w:sz w:val="36"/>
                <w:szCs w:val="36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z w:val="36"/>
                <w:lang w:val="en-US"/>
              </w:rPr>
              <w:t>ROLE</w:t>
            </w:r>
            <w:r w:rsidRPr="00C61D19">
              <w:rPr>
                <w:rFonts w:ascii="Calibri" w:eastAsia="Calibri" w:hAnsi="Calibri" w:cs="Times New Roman"/>
                <w:b/>
                <w:spacing w:val="-3"/>
                <w:sz w:val="36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sz w:val="36"/>
                <w:lang w:val="en-US"/>
              </w:rPr>
              <w:t>PROFILE</w:t>
            </w:r>
          </w:p>
        </w:tc>
      </w:tr>
      <w:tr w:rsidR="00C61D19" w:rsidRPr="00C61D19" w14:paraId="02D93623" w14:textId="77777777" w:rsidTr="00DC02FF">
        <w:trPr>
          <w:trHeight w:hRule="exact" w:val="1080"/>
        </w:trPr>
        <w:tc>
          <w:tcPr>
            <w:tcW w:w="4325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EA64A" w14:textId="77777777" w:rsidR="00C61D19" w:rsidRPr="00C61D19" w:rsidRDefault="00C61D19" w:rsidP="00C61D1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E2C37" w14:textId="77777777" w:rsidR="00C61D19" w:rsidRPr="00C61D19" w:rsidRDefault="00C61D19" w:rsidP="00C61D19">
            <w:pPr>
              <w:widowControl w:val="0"/>
              <w:spacing w:before="1"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37F310D3" w14:textId="032C38BB" w:rsidR="00C61D19" w:rsidRPr="00C61D19" w:rsidRDefault="00EC12C3" w:rsidP="00C61D19">
            <w:pPr>
              <w:widowControl w:val="0"/>
              <w:spacing w:after="0" w:line="240" w:lineRule="auto"/>
              <w:ind w:left="1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pacing w:val="-1"/>
                <w:sz w:val="28"/>
                <w:lang w:val="en-US"/>
              </w:rPr>
              <w:t xml:space="preserve">Senior </w:t>
            </w:r>
            <w:r w:rsidR="00C61D19" w:rsidRPr="00C61D19">
              <w:rPr>
                <w:rFonts w:ascii="Calibri" w:eastAsia="Calibri" w:hAnsi="Calibri" w:cs="Times New Roman"/>
                <w:spacing w:val="-1"/>
                <w:sz w:val="28"/>
                <w:lang w:val="en-US"/>
              </w:rPr>
              <w:t>Legal Counsel –</w:t>
            </w:r>
            <w:r w:rsidR="008D2B4C">
              <w:rPr>
                <w:rFonts w:ascii="Calibri" w:eastAsia="Calibri" w:hAnsi="Calibri" w:cs="Times New Roman"/>
                <w:spacing w:val="-1"/>
                <w:sz w:val="28"/>
                <w:lang w:val="en-US"/>
              </w:rPr>
              <w:t xml:space="preserve"> </w:t>
            </w:r>
            <w:r w:rsidR="00C61D19" w:rsidRPr="00C61D19">
              <w:rPr>
                <w:rFonts w:ascii="Calibri" w:eastAsia="Calibri" w:hAnsi="Calibri" w:cs="Times New Roman"/>
                <w:spacing w:val="-1"/>
                <w:sz w:val="28"/>
                <w:lang w:val="en-US"/>
              </w:rPr>
              <w:t xml:space="preserve">Corporate Governance </w:t>
            </w:r>
          </w:p>
        </w:tc>
      </w:tr>
      <w:tr w:rsidR="00C61D19" w:rsidRPr="00C61D19" w14:paraId="24DF6B63" w14:textId="77777777" w:rsidTr="00F8758D">
        <w:trPr>
          <w:trHeight w:hRule="exact" w:val="298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E9B21" w14:textId="77777777" w:rsidR="00C61D19" w:rsidRPr="00C61D19" w:rsidRDefault="00C61D19" w:rsidP="00C61D19">
            <w:pPr>
              <w:widowControl w:val="0"/>
              <w:spacing w:after="0" w:line="240" w:lineRule="auto"/>
              <w:ind w:left="99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Reports</w:t>
            </w:r>
            <w:r w:rsidRPr="00C61D19">
              <w:rPr>
                <w:rFonts w:ascii="Calibri" w:eastAsia="Calibri" w:hAnsi="Calibri" w:cs="Times New Roman"/>
                <w:b/>
                <w:spacing w:val="-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lang w:val="en-US"/>
              </w:rPr>
              <w:t>to:</w:t>
            </w:r>
          </w:p>
        </w:tc>
        <w:tc>
          <w:tcPr>
            <w:tcW w:w="8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22697" w14:textId="77777777" w:rsidR="00C61D19" w:rsidRPr="00C61D19" w:rsidRDefault="00C61D19" w:rsidP="00C61D19">
            <w:pPr>
              <w:widowControl w:val="0"/>
              <w:spacing w:after="0" w:line="240" w:lineRule="auto"/>
              <w:ind w:left="104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lang w:val="en-US"/>
              </w:rPr>
              <w:t xml:space="preserve">Society Secretary </w:t>
            </w:r>
          </w:p>
        </w:tc>
      </w:tr>
      <w:tr w:rsidR="00C61D19" w:rsidRPr="00C61D19" w14:paraId="12A5AA38" w14:textId="77777777" w:rsidTr="005769C7">
        <w:trPr>
          <w:trHeight w:hRule="exact" w:val="586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78A9C" w14:textId="77777777" w:rsidR="00C61D19" w:rsidRPr="00C61D19" w:rsidRDefault="00C61D19" w:rsidP="00C61D19">
            <w:pPr>
              <w:widowControl w:val="0"/>
              <w:spacing w:after="0" w:line="240" w:lineRule="auto"/>
              <w:ind w:left="99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Grade:</w:t>
            </w:r>
          </w:p>
        </w:tc>
        <w:tc>
          <w:tcPr>
            <w:tcW w:w="31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D4DC0" w14:textId="77777777" w:rsidR="00C61D19" w:rsidRPr="00C61D19" w:rsidRDefault="00C61D19" w:rsidP="00C61D19">
            <w:pPr>
              <w:widowControl w:val="0"/>
              <w:spacing w:after="0" w:line="240" w:lineRule="auto"/>
              <w:ind w:left="104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Senior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Professional</w:t>
            </w:r>
            <w:r w:rsidRPr="00C61D19">
              <w:rPr>
                <w:rFonts w:ascii="Calibri" w:eastAsia="Calibri" w:hAnsi="Calibri" w:cs="Times New Roman"/>
                <w:lang w:val="en-US"/>
              </w:rPr>
              <w:t xml:space="preserve"> /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>Technical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98BE" w14:textId="77777777" w:rsidR="00C61D19" w:rsidRPr="00C61D19" w:rsidRDefault="00C61D19" w:rsidP="00C61D19">
            <w:pPr>
              <w:widowControl w:val="0"/>
              <w:spacing w:after="0" w:line="240" w:lineRule="auto"/>
              <w:ind w:left="99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Job Family: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C6A45" w14:textId="77777777" w:rsidR="00C61D19" w:rsidRPr="005769C7" w:rsidRDefault="005769C7" w:rsidP="005769C7">
            <w:pPr>
              <w:widowControl w:val="0"/>
              <w:spacing w:after="0" w:line="240" w:lineRule="auto"/>
              <w:ind w:left="99"/>
              <w:rPr>
                <w:rFonts w:ascii="Calibri" w:eastAsia="Calibri" w:hAnsi="Calibri" w:cs="Times New Roman"/>
                <w:spacing w:val="-1"/>
                <w:lang w:val="en-US"/>
              </w:rPr>
            </w:pPr>
            <w:r>
              <w:rPr>
                <w:rFonts w:ascii="Calibri" w:eastAsia="Calibri" w:hAnsi="Calibri" w:cs="Times New Roman"/>
                <w:spacing w:val="-1"/>
                <w:lang w:val="en-US"/>
              </w:rPr>
              <w:t xml:space="preserve">Corporate Governance/ </w:t>
            </w:r>
            <w:r w:rsidR="00C61D19" w:rsidRPr="00C61D19">
              <w:rPr>
                <w:rFonts w:ascii="Calibri" w:eastAsia="Calibri" w:hAnsi="Calibri" w:cs="Times New Roman"/>
                <w:spacing w:val="-1"/>
                <w:lang w:val="en-US"/>
              </w:rPr>
              <w:t>Legal</w:t>
            </w:r>
            <w:r w:rsidR="00C61D19" w:rsidRPr="00C61D1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C61D19" w:rsidRPr="00C61D19">
              <w:rPr>
                <w:rFonts w:ascii="Calibri" w:eastAsia="Calibri" w:hAnsi="Calibri" w:cs="Times New Roman"/>
                <w:spacing w:val="-1"/>
                <w:lang w:val="en-US"/>
              </w:rPr>
              <w:t>Services</w:t>
            </w:r>
          </w:p>
        </w:tc>
      </w:tr>
      <w:tr w:rsidR="00C61D19" w:rsidRPr="00C61D19" w14:paraId="49415CBF" w14:textId="77777777" w:rsidTr="00F8758D">
        <w:trPr>
          <w:trHeight w:hRule="exact" w:val="667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CEF4" w14:textId="77777777" w:rsidR="00C61D19" w:rsidRPr="00C61D19" w:rsidRDefault="00C61D19" w:rsidP="00C61D19">
            <w:pPr>
              <w:widowControl w:val="0"/>
              <w:spacing w:after="0" w:line="240" w:lineRule="auto"/>
              <w:ind w:left="99" w:right="122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Leadership</w:t>
            </w:r>
            <w:r w:rsidRPr="00C61D19">
              <w:rPr>
                <w:rFonts w:ascii="Calibri" w:eastAsia="Calibri" w:hAnsi="Calibri" w:cs="Times New Roman"/>
                <w:b/>
                <w:spacing w:val="2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Responsibility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351B6" w14:textId="77777777" w:rsidR="00C61D19" w:rsidRPr="00C61D19" w:rsidRDefault="00C61D19" w:rsidP="00C61D19">
            <w:pPr>
              <w:widowControl w:val="0"/>
              <w:spacing w:after="0" w:line="240" w:lineRule="auto"/>
              <w:ind w:left="104" w:right="137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C61D19">
              <w:rPr>
                <w:rFonts w:ascii="Calibri" w:eastAsia="Calibri" w:hAnsi="Calibri" w:cs="Times New Roman"/>
                <w:spacing w:val="-1"/>
                <w:sz w:val="18"/>
                <w:lang w:val="en-US"/>
              </w:rPr>
              <w:t>Direct</w:t>
            </w:r>
            <w:r w:rsidRPr="00C61D19">
              <w:rPr>
                <w:rFonts w:ascii="Calibri" w:eastAsia="Calibri" w:hAnsi="Calibri" w:cs="Times New Roman"/>
                <w:spacing w:val="22"/>
                <w:w w:val="101"/>
                <w:sz w:val="1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sz w:val="18"/>
                <w:lang w:val="en-US"/>
              </w:rPr>
              <w:t>Reports</w:t>
            </w:r>
          </w:p>
          <w:p w14:paraId="7DD2A2AF" w14:textId="77777777" w:rsidR="00C61D19" w:rsidRPr="00C61D19" w:rsidRDefault="00C61D19" w:rsidP="00C61D19">
            <w:pPr>
              <w:widowControl w:val="0"/>
              <w:spacing w:after="0" w:line="215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C61D19">
              <w:rPr>
                <w:rFonts w:ascii="Calibri" w:eastAsia="Calibri" w:hAnsi="Calibri" w:cs="Times New Roman"/>
                <w:sz w:val="18"/>
                <w:lang w:val="en-US"/>
              </w:rPr>
              <w:t>: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7FF2D" w14:textId="77777777" w:rsidR="00C61D19" w:rsidRPr="00C61D19" w:rsidRDefault="00C61D19" w:rsidP="00C61D19">
            <w:pPr>
              <w:widowControl w:val="0"/>
              <w:spacing w:after="0" w:line="240" w:lineRule="auto"/>
              <w:ind w:left="99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50E87" w14:textId="77777777" w:rsidR="00C61D19" w:rsidRPr="00C61D19" w:rsidRDefault="00C61D19" w:rsidP="00C61D19">
            <w:pPr>
              <w:widowControl w:val="0"/>
              <w:spacing w:after="0" w:line="240" w:lineRule="auto"/>
              <w:ind w:left="99" w:right="126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C61D19">
              <w:rPr>
                <w:rFonts w:ascii="Calibri" w:eastAsia="Calibri" w:hAnsi="Calibri" w:cs="Times New Roman"/>
                <w:spacing w:val="-1"/>
                <w:sz w:val="18"/>
                <w:lang w:val="en-US"/>
              </w:rPr>
              <w:t>Indirect</w:t>
            </w:r>
            <w:r w:rsidRPr="00C61D19">
              <w:rPr>
                <w:rFonts w:ascii="Calibri" w:eastAsia="Calibri" w:hAnsi="Calibri" w:cs="Times New Roman"/>
                <w:spacing w:val="23"/>
                <w:w w:val="101"/>
                <w:sz w:val="1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sz w:val="18"/>
                <w:lang w:val="en-US"/>
              </w:rPr>
              <w:t>Reports:</w:t>
            </w:r>
          </w:p>
        </w:tc>
        <w:tc>
          <w:tcPr>
            <w:tcW w:w="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B3F30" w14:textId="77777777" w:rsidR="00C61D19" w:rsidRPr="00C61D19" w:rsidRDefault="00C61D19" w:rsidP="00C61D19">
            <w:pPr>
              <w:widowControl w:val="0"/>
              <w:spacing w:after="0" w:line="240" w:lineRule="auto"/>
              <w:ind w:left="99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3EEE1" w14:textId="77777777" w:rsidR="00C61D19" w:rsidRPr="00C61D19" w:rsidRDefault="00C61D19" w:rsidP="00C61D19">
            <w:pPr>
              <w:widowControl w:val="0"/>
              <w:spacing w:after="0" w:line="240" w:lineRule="auto"/>
              <w:ind w:left="99" w:right="857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Regulatory</w:t>
            </w:r>
            <w:r w:rsidRPr="00C61D19">
              <w:rPr>
                <w:rFonts w:ascii="Calibri" w:eastAsia="Calibri" w:hAnsi="Calibri" w:cs="Times New Roman"/>
                <w:b/>
                <w:spacing w:val="2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Information: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FEA6F" w14:textId="77777777" w:rsidR="00C61D19" w:rsidRPr="00C61D19" w:rsidRDefault="00C61D19" w:rsidP="00C61D19">
            <w:pPr>
              <w:widowControl w:val="0"/>
              <w:spacing w:after="0" w:line="240" w:lineRule="auto"/>
              <w:ind w:left="99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Not</w:t>
            </w:r>
            <w:r w:rsidRPr="00C61D19">
              <w:rPr>
                <w:rFonts w:ascii="Calibri" w:eastAsia="Calibri" w:hAnsi="Calibri" w:cs="Times New Roman"/>
                <w:spacing w:val="-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lang w:val="en-US"/>
              </w:rPr>
              <w:t>Applicable</w:t>
            </w:r>
          </w:p>
        </w:tc>
      </w:tr>
      <w:tr w:rsidR="00C61D19" w:rsidRPr="00C61D19" w14:paraId="778A9A6F" w14:textId="77777777" w:rsidTr="00F8758D">
        <w:trPr>
          <w:trHeight w:hRule="exact" w:val="547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FDC9C" w14:textId="77777777" w:rsidR="00C61D19" w:rsidRPr="00C61D19" w:rsidRDefault="00C61D19" w:rsidP="00C61D19">
            <w:pPr>
              <w:widowControl w:val="0"/>
              <w:spacing w:after="0" w:line="240" w:lineRule="auto"/>
              <w:ind w:left="99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Location:</w:t>
            </w:r>
          </w:p>
        </w:tc>
        <w:tc>
          <w:tcPr>
            <w:tcW w:w="1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F3101" w14:textId="77777777" w:rsidR="00C61D19" w:rsidRPr="00C61D19" w:rsidRDefault="005769C7" w:rsidP="00C61D19">
            <w:pPr>
              <w:widowControl w:val="0"/>
              <w:spacing w:after="0" w:line="240" w:lineRule="auto"/>
              <w:ind w:left="104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Coventry – </w:t>
            </w:r>
            <w:r w:rsidR="00C61D19" w:rsidRPr="00C61D19">
              <w:rPr>
                <w:rFonts w:ascii="Calibri" w:eastAsia="Calibri" w:hAnsi="Calibri" w:cs="Times New Roman"/>
                <w:lang w:val="en-US"/>
              </w:rPr>
              <w:t>Binley</w:t>
            </w:r>
            <w:r>
              <w:rPr>
                <w:rFonts w:ascii="Calibri" w:eastAsia="Calibri" w:hAnsi="Calibri" w:cs="Times New Roman"/>
                <w:lang w:val="en-US"/>
              </w:rPr>
              <w:t xml:space="preserve"> campus</w:t>
            </w:r>
          </w:p>
        </w:tc>
        <w:tc>
          <w:tcPr>
            <w:tcW w:w="15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7AF3C" w14:textId="77777777" w:rsidR="00C61D19" w:rsidRPr="00C61D19" w:rsidRDefault="00C61D19" w:rsidP="00C61D19">
            <w:pPr>
              <w:widowControl w:val="0"/>
              <w:spacing w:after="0" w:line="240" w:lineRule="auto"/>
              <w:ind w:left="99" w:right="690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Working</w:t>
            </w:r>
            <w:r w:rsidRPr="00C61D19">
              <w:rPr>
                <w:rFonts w:ascii="Calibri" w:eastAsia="Calibri" w:hAnsi="Calibri" w:cs="Times New Roman"/>
                <w:spacing w:val="25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hours:</w:t>
            </w:r>
          </w:p>
        </w:tc>
        <w:tc>
          <w:tcPr>
            <w:tcW w:w="5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A494B" w14:textId="77777777" w:rsidR="00C61D19" w:rsidRPr="00C61D19" w:rsidRDefault="005769C7" w:rsidP="00C61D19">
            <w:pPr>
              <w:widowControl w:val="0"/>
              <w:spacing w:after="0" w:line="240" w:lineRule="auto"/>
              <w:ind w:left="99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pacing w:val="-1"/>
                <w:lang w:val="en-US"/>
              </w:rPr>
              <w:t xml:space="preserve">Mon – Fri : </w:t>
            </w:r>
            <w:r w:rsidR="00C61D19" w:rsidRPr="00C61D19">
              <w:rPr>
                <w:rFonts w:ascii="Calibri" w:eastAsia="Calibri" w:hAnsi="Calibri" w:cs="Times New Roman"/>
                <w:spacing w:val="-1"/>
                <w:lang w:val="en-US"/>
              </w:rPr>
              <w:t>9</w:t>
            </w:r>
            <w:r>
              <w:rPr>
                <w:rFonts w:ascii="Calibri" w:eastAsia="Calibri" w:hAnsi="Calibri" w:cs="Times New Roman"/>
                <w:spacing w:val="-1"/>
                <w:lang w:val="en-US"/>
              </w:rPr>
              <w:t>am</w:t>
            </w:r>
            <w:r w:rsidR="00C61D19" w:rsidRPr="00C61D19">
              <w:rPr>
                <w:rFonts w:ascii="Calibri" w:eastAsia="Calibri" w:hAnsi="Calibri" w:cs="Times New Roman"/>
                <w:spacing w:val="-1"/>
                <w:lang w:val="en-US"/>
              </w:rPr>
              <w:t>-5</w:t>
            </w:r>
            <w:r>
              <w:rPr>
                <w:rFonts w:ascii="Calibri" w:eastAsia="Calibri" w:hAnsi="Calibri" w:cs="Times New Roman"/>
                <w:spacing w:val="-1"/>
                <w:lang w:val="en-US"/>
              </w:rPr>
              <w:t>pm</w:t>
            </w:r>
          </w:p>
        </w:tc>
      </w:tr>
      <w:tr w:rsidR="00C61D19" w:rsidRPr="00C61D19" w14:paraId="6F423E8D" w14:textId="77777777" w:rsidTr="00F8758D">
        <w:trPr>
          <w:trHeight w:hRule="exact" w:val="298"/>
        </w:trPr>
        <w:tc>
          <w:tcPr>
            <w:tcW w:w="981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38C83" w14:textId="77777777" w:rsidR="00C61D19" w:rsidRPr="00C61D19" w:rsidRDefault="00C61D19" w:rsidP="00C61D19">
            <w:pPr>
              <w:widowControl w:val="0"/>
              <w:spacing w:after="0" w:line="240" w:lineRule="auto"/>
              <w:ind w:left="99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 xml:space="preserve">ABOUT </w:t>
            </w:r>
            <w:r w:rsidRPr="00C61D19">
              <w:rPr>
                <w:rFonts w:ascii="Calibri" w:eastAsia="Calibri" w:hAnsi="Calibri" w:cs="Times New Roman"/>
                <w:b/>
                <w:lang w:val="en-US"/>
              </w:rPr>
              <w:t>THE</w:t>
            </w:r>
            <w:r w:rsidRPr="00C61D19">
              <w:rPr>
                <w:rFonts w:ascii="Calibri" w:eastAsia="Calibri" w:hAnsi="Calibri" w:cs="Times New Roman"/>
                <w:b/>
                <w:spacing w:val="-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ROLE</w:t>
            </w:r>
          </w:p>
        </w:tc>
      </w:tr>
      <w:tr w:rsidR="00C61D19" w:rsidRPr="00C61D19" w14:paraId="72D56D71" w14:textId="77777777" w:rsidTr="00F8758D">
        <w:trPr>
          <w:trHeight w:hRule="exact" w:val="3223"/>
        </w:trPr>
        <w:tc>
          <w:tcPr>
            <w:tcW w:w="981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69391" w14:textId="77777777" w:rsidR="00C61D19" w:rsidRPr="00C61D19" w:rsidRDefault="00C61D19" w:rsidP="00C61D19">
            <w:pPr>
              <w:widowControl w:val="0"/>
              <w:spacing w:before="1"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93814B2" w14:textId="30FE54C0" w:rsidR="00C61D19" w:rsidRPr="00C61D19" w:rsidRDefault="005769C7" w:rsidP="00C61D19">
            <w:pPr>
              <w:widowControl w:val="0"/>
              <w:spacing w:after="0" w:line="240" w:lineRule="auto"/>
              <w:ind w:left="99" w:right="94"/>
              <w:jc w:val="both"/>
              <w:rPr>
                <w:rFonts w:ascii="Calibri" w:eastAsia="Calibri" w:hAnsi="Calibri" w:cs="Calibri"/>
                <w:spacing w:val="-1"/>
                <w:lang w:val="en-US"/>
              </w:rPr>
            </w:pPr>
            <w:r>
              <w:rPr>
                <w:rFonts w:ascii="Calibri" w:eastAsia="Calibri" w:hAnsi="Calibri" w:cs="Calibri"/>
                <w:spacing w:val="-1"/>
                <w:lang w:val="en-US"/>
              </w:rPr>
              <w:t>Reporting to the Society</w:t>
            </w:r>
            <w:r w:rsidR="00C61D19" w:rsidRPr="00C61D19">
              <w:rPr>
                <w:rFonts w:ascii="Calibri" w:eastAsia="Calibri" w:hAnsi="Calibri" w:cs="Calibri"/>
                <w:spacing w:val="-1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lang w:val="en-US"/>
              </w:rPr>
              <w:t>Secretary</w:t>
            </w:r>
            <w:r>
              <w:t xml:space="preserve"> you will provide wide ranging support on company secretarial</w:t>
            </w:r>
            <w:r w:rsidR="00C61D19" w:rsidRPr="00C61D19">
              <w:rPr>
                <w:rFonts w:ascii="Calibri" w:eastAsia="Calibri" w:hAnsi="Calibri" w:cs="Calibri"/>
                <w:spacing w:val="-1"/>
                <w:lang w:val="en-US"/>
              </w:rPr>
              <w:t xml:space="preserve"> and corporate governance </w:t>
            </w:r>
            <w:r>
              <w:rPr>
                <w:rFonts w:ascii="Calibri" w:eastAsia="Calibri" w:hAnsi="Calibri" w:cs="Calibri"/>
                <w:spacing w:val="-1"/>
                <w:lang w:val="en-US"/>
              </w:rPr>
              <w:t>matters. You will ensure that processes in this area operate effectively and in line with applicable legal requirements</w:t>
            </w:r>
            <w:r w:rsidR="00C61D19" w:rsidRPr="00C61D19">
              <w:rPr>
                <w:rFonts w:ascii="Calibri" w:eastAsia="Calibri" w:hAnsi="Calibri" w:cs="Calibri"/>
                <w:spacing w:val="-1"/>
                <w:lang w:val="en-US"/>
              </w:rPr>
              <w:t>.</w:t>
            </w:r>
            <w:r>
              <w:rPr>
                <w:rFonts w:ascii="Calibri" w:eastAsia="Calibri" w:hAnsi="Calibri" w:cs="Calibri"/>
                <w:spacing w:val="-1"/>
                <w:lang w:val="en-US"/>
              </w:rPr>
              <w:t xml:space="preserve"> </w:t>
            </w:r>
          </w:p>
          <w:p w14:paraId="477E9D2C" w14:textId="77777777" w:rsidR="00C61D19" w:rsidRPr="00C61D19" w:rsidRDefault="00C61D19" w:rsidP="00C61D19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F6076C7" w14:textId="15E16C3F" w:rsidR="00C61D19" w:rsidRPr="00C61D19" w:rsidRDefault="00C61D19" w:rsidP="00C61D19">
            <w:pPr>
              <w:widowControl w:val="0"/>
              <w:spacing w:after="0" w:line="240" w:lineRule="auto"/>
              <w:ind w:left="99" w:right="98"/>
              <w:jc w:val="both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The</w:t>
            </w:r>
            <w:r w:rsidRPr="00C61D19">
              <w:rPr>
                <w:rFonts w:ascii="Calibri" w:eastAsia="Calibri" w:hAnsi="Calibri" w:cs="Times New Roman"/>
                <w:spacing w:val="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role</w:t>
            </w:r>
            <w:r w:rsidRPr="00C61D19">
              <w:rPr>
                <w:rFonts w:ascii="Calibri" w:eastAsia="Calibri" w:hAnsi="Calibri" w:cs="Times New Roman"/>
                <w:spacing w:val="8"/>
                <w:lang w:val="en-US"/>
              </w:rPr>
              <w:t xml:space="preserve"> </w:t>
            </w:r>
            <w:r w:rsidR="00DC02FF">
              <w:rPr>
                <w:rFonts w:ascii="Calibri" w:eastAsia="Calibri" w:hAnsi="Calibri" w:cs="Times New Roman"/>
                <w:spacing w:val="-1"/>
                <w:lang w:val="en-US"/>
              </w:rPr>
              <w:t xml:space="preserve">includes advising on a broad spectrum of corporate governance and secretariat matters but will have a focus on </w:t>
            </w:r>
            <w:r w:rsidR="002525B6">
              <w:rPr>
                <w:rFonts w:ascii="Calibri" w:eastAsia="Calibri" w:hAnsi="Calibri" w:cs="Times New Roman"/>
                <w:spacing w:val="-1"/>
                <w:lang w:val="en-US"/>
              </w:rPr>
              <w:t>supporting the Society’s Board Committees</w:t>
            </w:r>
            <w:r w:rsidR="00816591">
              <w:rPr>
                <w:rFonts w:ascii="Calibri" w:eastAsia="Calibri" w:hAnsi="Calibri" w:cs="Times New Roman"/>
                <w:spacing w:val="-1"/>
                <w:lang w:val="en-US"/>
              </w:rPr>
              <w:t>, primarily the Board Remuneration Committee and Board Technology Committee as well as</w:t>
            </w:r>
            <w:r w:rsidR="002525B6">
              <w:rPr>
                <w:rFonts w:ascii="Calibri" w:eastAsia="Calibri" w:hAnsi="Calibri" w:cs="Times New Roman"/>
                <w:spacing w:val="-1"/>
                <w:lang w:val="en-US"/>
              </w:rPr>
              <w:t xml:space="preserve"> the Coventry Building Society Charitable Foundation. </w:t>
            </w:r>
            <w:r w:rsidRPr="00C61D19">
              <w:rPr>
                <w:rFonts w:ascii="Calibri" w:eastAsia="Calibri" w:hAnsi="Calibri" w:cs="Times New Roman"/>
                <w:spacing w:val="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>You</w:t>
            </w:r>
            <w:r w:rsidRPr="00C61D19">
              <w:rPr>
                <w:rFonts w:ascii="Calibri" w:eastAsia="Calibri" w:hAnsi="Calibri" w:cs="Times New Roman"/>
                <w:spacing w:val="35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will</w:t>
            </w:r>
            <w:r w:rsidRPr="00C61D19">
              <w:rPr>
                <w:rFonts w:ascii="Calibri" w:eastAsia="Calibri" w:hAnsi="Calibri" w:cs="Times New Roman"/>
                <w:spacing w:val="39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engage</w:t>
            </w:r>
            <w:r w:rsidRPr="00C61D19">
              <w:rPr>
                <w:rFonts w:ascii="Calibri" w:eastAsia="Calibri" w:hAnsi="Calibri" w:cs="Times New Roman"/>
                <w:spacing w:val="3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extensively</w:t>
            </w:r>
            <w:r w:rsidRPr="00C61D19">
              <w:rPr>
                <w:rFonts w:ascii="Calibri" w:eastAsia="Calibri" w:hAnsi="Calibri" w:cs="Times New Roman"/>
                <w:spacing w:val="3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>with</w:t>
            </w:r>
            <w:r w:rsidRPr="00C61D19">
              <w:rPr>
                <w:rFonts w:ascii="Calibri" w:eastAsia="Calibri" w:hAnsi="Calibri" w:cs="Times New Roman"/>
                <w:spacing w:val="35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personnel</w:t>
            </w:r>
            <w:r w:rsidRPr="00C61D19">
              <w:rPr>
                <w:rFonts w:ascii="Calibri" w:eastAsia="Calibri" w:hAnsi="Calibri" w:cs="Times New Roman"/>
                <w:spacing w:val="39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at</w:t>
            </w:r>
            <w:r w:rsidRPr="00C61D19">
              <w:rPr>
                <w:rFonts w:ascii="Calibri" w:eastAsia="Calibri" w:hAnsi="Calibri" w:cs="Times New Roman"/>
                <w:spacing w:val="35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different</w:t>
            </w:r>
            <w:r w:rsidRPr="00C61D19">
              <w:rPr>
                <w:rFonts w:ascii="Calibri" w:eastAsia="Calibri" w:hAnsi="Calibri" w:cs="Times New Roman"/>
                <w:spacing w:val="3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levels</w:t>
            </w:r>
            <w:r w:rsidRPr="00C61D19">
              <w:rPr>
                <w:rFonts w:ascii="Calibri" w:eastAsia="Calibri" w:hAnsi="Calibri" w:cs="Times New Roman"/>
                <w:spacing w:val="3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of</w:t>
            </w:r>
            <w:r w:rsidRPr="00C61D19">
              <w:rPr>
                <w:rFonts w:ascii="Calibri" w:eastAsia="Calibri" w:hAnsi="Calibri" w:cs="Times New Roman"/>
                <w:spacing w:val="36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seniority,</w:t>
            </w:r>
            <w:r w:rsidRPr="00C61D19">
              <w:rPr>
                <w:rFonts w:ascii="Calibri" w:eastAsia="Calibri" w:hAnsi="Calibri" w:cs="Times New Roman"/>
                <w:spacing w:val="3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including</w:t>
            </w:r>
            <w:r w:rsidRPr="00C61D19">
              <w:rPr>
                <w:rFonts w:ascii="Calibri" w:eastAsia="Calibri" w:hAnsi="Calibri" w:cs="Times New Roman"/>
                <w:spacing w:val="65"/>
                <w:lang w:val="en-US"/>
              </w:rPr>
              <w:t xml:space="preserve"> </w:t>
            </w:r>
            <w:r w:rsidR="00816591">
              <w:rPr>
                <w:rFonts w:ascii="Calibri" w:eastAsia="Calibri" w:hAnsi="Calibri" w:cs="Times New Roman"/>
                <w:spacing w:val="-1"/>
                <w:lang w:val="en-US"/>
              </w:rPr>
              <w:t>members of the Board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,</w:t>
            </w:r>
            <w:r w:rsidRPr="00C61D19">
              <w:rPr>
                <w:rFonts w:ascii="Calibri" w:eastAsia="Calibri" w:hAnsi="Calibri" w:cs="Times New Roman"/>
                <w:spacing w:val="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Executives</w:t>
            </w:r>
            <w:r w:rsidRPr="00C61D19">
              <w:rPr>
                <w:rFonts w:ascii="Calibri" w:eastAsia="Calibri" w:hAnsi="Calibri" w:cs="Times New Roman"/>
                <w:spacing w:val="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Enterprise</w:t>
            </w:r>
            <w:r w:rsidRPr="00C61D19">
              <w:rPr>
                <w:rFonts w:ascii="Calibri" w:eastAsia="Calibri" w:hAnsi="Calibri" w:cs="Times New Roman"/>
                <w:spacing w:val="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Leaders</w:t>
            </w:r>
            <w:r w:rsidRPr="00C61D19">
              <w:rPr>
                <w:rFonts w:ascii="Calibri" w:eastAsia="Calibri" w:hAnsi="Calibri" w:cs="Times New Roman"/>
                <w:spacing w:val="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as</w:t>
            </w:r>
            <w:r w:rsidRPr="00C61D19">
              <w:rPr>
                <w:rFonts w:ascii="Calibri" w:eastAsia="Calibri" w:hAnsi="Calibri" w:cs="Times New Roman"/>
                <w:spacing w:val="6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required</w:t>
            </w:r>
            <w:r w:rsidRPr="00C61D19">
              <w:rPr>
                <w:rFonts w:ascii="Calibri" w:eastAsia="Calibri" w:hAnsi="Calibri" w:cs="Times New Roman"/>
                <w:spacing w:val="49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to</w:t>
            </w:r>
            <w:r w:rsidRPr="00C61D19">
              <w:rPr>
                <w:rFonts w:ascii="Calibri" w:eastAsia="Calibri" w:hAnsi="Calibri" w:cs="Times New Roman"/>
                <w:spacing w:val="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lang w:val="en-US"/>
              </w:rPr>
              <w:t>successfully</w:t>
            </w:r>
            <w:r w:rsidRPr="00C61D19">
              <w:rPr>
                <w:rFonts w:ascii="Calibri" w:eastAsia="Calibri" w:hAnsi="Calibri" w:cs="Times New Roman"/>
                <w:spacing w:val="8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discharge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these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requirements.</w:t>
            </w:r>
            <w:r w:rsidRPr="00C61D1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>You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1"/>
                <w:lang w:val="en-US"/>
              </w:rPr>
              <w:t>will</w:t>
            </w:r>
            <w:r w:rsidRPr="00C61D19">
              <w:rPr>
                <w:rFonts w:ascii="Calibri" w:eastAsia="Calibri" w:hAnsi="Calibri" w:cs="Times New Roman"/>
                <w:lang w:val="en-US"/>
              </w:rPr>
              <w:t xml:space="preserve"> also</w:t>
            </w:r>
            <w:r w:rsidRPr="00C61D19">
              <w:rPr>
                <w:rFonts w:ascii="Calibri" w:eastAsia="Calibri" w:hAnsi="Calibri" w:cs="Times New Roman"/>
                <w:spacing w:val="-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engage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with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lang w:val="en-US"/>
              </w:rPr>
              <w:t>key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lang w:val="en-US"/>
              </w:rPr>
              <w:t>suppliers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of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the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Society as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required.</w:t>
            </w:r>
          </w:p>
          <w:p w14:paraId="12B98950" w14:textId="77777777" w:rsidR="00C61D19" w:rsidRPr="00C61D19" w:rsidRDefault="00C61D19" w:rsidP="00C61D19">
            <w:pPr>
              <w:widowControl w:val="0"/>
              <w:spacing w:after="0" w:line="240" w:lineRule="auto"/>
              <w:ind w:left="99" w:right="98"/>
              <w:jc w:val="both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61D19" w:rsidRPr="00C61D19" w14:paraId="75760C2E" w14:textId="77777777" w:rsidTr="00F8758D">
        <w:trPr>
          <w:trHeight w:hRule="exact" w:val="298"/>
        </w:trPr>
        <w:tc>
          <w:tcPr>
            <w:tcW w:w="981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48EC7" w14:textId="77777777" w:rsidR="00C61D19" w:rsidRPr="00C61D19" w:rsidRDefault="00C61D19" w:rsidP="00C61D19">
            <w:pPr>
              <w:widowControl w:val="0"/>
              <w:spacing w:after="0" w:line="240" w:lineRule="auto"/>
              <w:ind w:left="99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ABOUT YOU</w:t>
            </w:r>
          </w:p>
        </w:tc>
      </w:tr>
      <w:tr w:rsidR="00C61D19" w:rsidRPr="00C61D19" w14:paraId="5A46305B" w14:textId="77777777" w:rsidTr="005769C7">
        <w:trPr>
          <w:trHeight w:hRule="exact" w:val="1914"/>
        </w:trPr>
        <w:tc>
          <w:tcPr>
            <w:tcW w:w="981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E4124" w14:textId="31A15D77" w:rsidR="00C61D19" w:rsidRPr="00C61D19" w:rsidRDefault="00C61D19" w:rsidP="00C61D19">
            <w:pPr>
              <w:widowControl w:val="0"/>
              <w:spacing w:before="1" w:after="0" w:line="239" w:lineRule="auto"/>
              <w:ind w:left="99" w:right="98"/>
              <w:jc w:val="both"/>
              <w:rPr>
                <w:rFonts w:ascii="Calibri" w:eastAsia="Calibri" w:hAnsi="Calibri" w:cs="Calibri"/>
                <w:spacing w:val="-1"/>
                <w:lang w:val="en-US"/>
              </w:rPr>
            </w:pP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>You</w:t>
            </w:r>
            <w:r w:rsidRPr="00C61D19">
              <w:rPr>
                <w:rFonts w:ascii="Calibri" w:eastAsia="Calibri" w:hAnsi="Calibri" w:cs="Calibri"/>
                <w:spacing w:val="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1"/>
                <w:lang w:val="en-US"/>
              </w:rPr>
              <w:t>will</w:t>
            </w:r>
            <w:r w:rsidRPr="00C61D19">
              <w:rPr>
                <w:rFonts w:ascii="Calibri" w:eastAsia="Calibri" w:hAnsi="Calibri" w:cs="Calibri"/>
                <w:spacing w:val="10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be</w:t>
            </w:r>
            <w:r w:rsidRPr="00C61D19">
              <w:rPr>
                <w:rFonts w:ascii="Calibri" w:eastAsia="Calibri" w:hAnsi="Calibri" w:cs="Calibri"/>
                <w:spacing w:val="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legally</w:t>
            </w:r>
            <w:r w:rsidRPr="00C61D19">
              <w:rPr>
                <w:rFonts w:ascii="Calibri" w:eastAsia="Calibri" w:hAnsi="Calibri" w:cs="Calibri"/>
                <w:spacing w:val="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qualified</w:t>
            </w:r>
            <w:r w:rsidR="001826E5">
              <w:rPr>
                <w:rFonts w:ascii="Calibri" w:eastAsia="Calibri" w:hAnsi="Calibri" w:cs="Calibri"/>
                <w:spacing w:val="-1"/>
                <w:lang w:val="en-US"/>
              </w:rPr>
              <w:t xml:space="preserve"> </w:t>
            </w:r>
            <w:r w:rsidR="005769C7">
              <w:rPr>
                <w:rFonts w:ascii="Calibri" w:eastAsia="Calibri" w:hAnsi="Calibri" w:cs="Calibri"/>
                <w:spacing w:val="-1"/>
                <w:lang w:val="en-US"/>
              </w:rPr>
              <w:t xml:space="preserve">with </w:t>
            </w:r>
            <w:r w:rsidRPr="00C61D19">
              <w:rPr>
                <w:rFonts w:ascii="Calibri" w:eastAsia="Calibri" w:hAnsi="Calibri" w:cs="Calibri"/>
                <w:lang w:val="en-US"/>
              </w:rPr>
              <w:t>a</w:t>
            </w:r>
            <w:r w:rsidRPr="00C61D19">
              <w:rPr>
                <w:rFonts w:ascii="Calibri" w:eastAsia="Calibri" w:hAnsi="Calibri" w:cs="Calibri"/>
                <w:spacing w:val="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strong</w:t>
            </w:r>
            <w:r w:rsidRPr="00C61D19">
              <w:rPr>
                <w:rFonts w:ascii="Calibri" w:eastAsia="Calibri" w:hAnsi="Calibri" w:cs="Calibri"/>
                <w:spacing w:val="9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interest</w:t>
            </w:r>
            <w:r w:rsidRPr="00C61D19">
              <w:rPr>
                <w:rFonts w:ascii="Calibri" w:eastAsia="Calibri" w:hAnsi="Calibri" w:cs="Calibri"/>
                <w:spacing w:val="6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1"/>
                <w:lang w:val="en-US"/>
              </w:rPr>
              <w:t>in</w:t>
            </w:r>
            <w:r w:rsidRPr="00C61D19">
              <w:rPr>
                <w:rFonts w:ascii="Calibri" w:eastAsia="Calibri" w:hAnsi="Calibri" w:cs="Calibri"/>
                <w:spacing w:val="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>corporate</w:t>
            </w:r>
            <w:r w:rsidRPr="00C61D19">
              <w:rPr>
                <w:rFonts w:ascii="Calibri" w:eastAsia="Calibri" w:hAnsi="Calibri" w:cs="Calibri"/>
                <w:spacing w:val="1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governance</w:t>
            </w:r>
            <w:r w:rsidRPr="00C61D19">
              <w:rPr>
                <w:rFonts w:ascii="Calibri" w:eastAsia="Calibri" w:hAnsi="Calibri" w:cs="Calibri"/>
                <w:spacing w:val="8"/>
                <w:lang w:val="en-US"/>
              </w:rPr>
              <w:t xml:space="preserve"> </w:t>
            </w:r>
            <w:r w:rsidR="002525B6">
              <w:rPr>
                <w:rFonts w:ascii="Calibri" w:eastAsia="Calibri" w:hAnsi="Calibri" w:cs="Calibri"/>
                <w:spacing w:val="8"/>
                <w:lang w:val="en-US"/>
              </w:rPr>
              <w:t xml:space="preserve">and secretariat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matters</w:t>
            </w:r>
            <w:r w:rsidRPr="00C61D19">
              <w:rPr>
                <w:rFonts w:ascii="Calibri" w:eastAsia="Calibri" w:hAnsi="Calibri" w:cs="Calibri"/>
                <w:spacing w:val="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and</w:t>
            </w:r>
            <w:r w:rsidR="002525B6">
              <w:rPr>
                <w:rFonts w:ascii="Calibri" w:eastAsia="Calibri" w:hAnsi="Calibri" w:cs="Calibri"/>
                <w:spacing w:val="-1"/>
                <w:lang w:val="en-US"/>
              </w:rPr>
              <w:t xml:space="preserve"> preferably expertise in charities law and governance. You will</w:t>
            </w:r>
            <w:r w:rsidRPr="00C61D19">
              <w:rPr>
                <w:rFonts w:ascii="Calibri" w:eastAsia="Calibri" w:hAnsi="Calibri" w:cs="Calibri"/>
                <w:spacing w:val="1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have</w:t>
            </w:r>
            <w:r w:rsidRPr="00C61D19">
              <w:rPr>
                <w:rFonts w:ascii="Calibri" w:eastAsia="Calibri" w:hAnsi="Calibri" w:cs="Calibri"/>
                <w:spacing w:val="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>the</w:t>
            </w:r>
            <w:r w:rsidRPr="00C61D19">
              <w:rPr>
                <w:rFonts w:ascii="Calibri" w:eastAsia="Calibri" w:hAnsi="Calibri" w:cs="Calibri"/>
                <w:spacing w:val="6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ability</w:t>
            </w:r>
            <w:r w:rsidRPr="00C61D19">
              <w:rPr>
                <w:rFonts w:ascii="Calibri" w:eastAsia="Calibri" w:hAnsi="Calibri" w:cs="Calibri"/>
                <w:spacing w:val="1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to</w:t>
            </w:r>
            <w:r w:rsidRPr="00C61D19">
              <w:rPr>
                <w:rFonts w:ascii="Calibri" w:eastAsia="Calibri" w:hAnsi="Calibri" w:cs="Calibri"/>
                <w:spacing w:val="16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build</w:t>
            </w:r>
            <w:r w:rsidRPr="00C61D19">
              <w:rPr>
                <w:rFonts w:ascii="Calibri" w:eastAsia="Calibri" w:hAnsi="Calibri" w:cs="Calibri"/>
                <w:spacing w:val="16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successful</w:t>
            </w:r>
            <w:r w:rsidRPr="00C61D19">
              <w:rPr>
                <w:rFonts w:ascii="Calibri" w:eastAsia="Calibri" w:hAnsi="Calibri" w:cs="Calibri"/>
                <w:spacing w:val="19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working</w:t>
            </w:r>
            <w:r w:rsidRPr="00C61D19">
              <w:rPr>
                <w:rFonts w:ascii="Calibri" w:eastAsia="Calibri" w:hAnsi="Calibri" w:cs="Calibri"/>
                <w:spacing w:val="19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relationships</w:t>
            </w:r>
            <w:r w:rsidRPr="00C61D19">
              <w:rPr>
                <w:rFonts w:ascii="Calibri" w:eastAsia="Calibri" w:hAnsi="Calibri" w:cs="Calibri"/>
                <w:spacing w:val="1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>with,</w:t>
            </w:r>
            <w:r w:rsidRPr="00C61D19">
              <w:rPr>
                <w:rFonts w:ascii="Calibri" w:eastAsia="Calibri" w:hAnsi="Calibri" w:cs="Calibri"/>
                <w:spacing w:val="20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Calibri"/>
                <w:spacing w:val="16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communicate</w:t>
            </w:r>
            <w:r w:rsidRPr="00C61D19">
              <w:rPr>
                <w:rFonts w:ascii="Calibri" w:eastAsia="Calibri" w:hAnsi="Calibri" w:cs="Calibri"/>
                <w:spacing w:val="1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effectively</w:t>
            </w:r>
            <w:r w:rsidRPr="00C61D19">
              <w:rPr>
                <w:rFonts w:ascii="Calibri" w:eastAsia="Calibri" w:hAnsi="Calibri" w:cs="Calibri"/>
                <w:spacing w:val="1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with,</w:t>
            </w:r>
            <w:r w:rsidRPr="00C61D19">
              <w:rPr>
                <w:rFonts w:ascii="Calibri" w:eastAsia="Calibri" w:hAnsi="Calibri" w:cs="Calibri"/>
                <w:spacing w:val="20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colleagues,</w:t>
            </w:r>
            <w:r w:rsidRPr="00C61D19">
              <w:rPr>
                <w:rFonts w:ascii="Calibri" w:eastAsia="Calibri" w:hAnsi="Calibri" w:cs="Calibri"/>
                <w:spacing w:val="19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>both</w:t>
            </w:r>
            <w:r w:rsidRPr="00C61D19">
              <w:rPr>
                <w:rFonts w:ascii="Calibri" w:eastAsia="Calibri" w:hAnsi="Calibri" w:cs="Calibri"/>
                <w:spacing w:val="95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inside</w:t>
            </w:r>
            <w:r w:rsidRPr="00C61D19">
              <w:rPr>
                <w:rFonts w:ascii="Calibri" w:eastAsia="Calibri" w:hAnsi="Calibri" w:cs="Calibri"/>
                <w:spacing w:val="2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Calibri"/>
                <w:spacing w:val="2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outside</w:t>
            </w:r>
            <w:r w:rsidRPr="00C61D19">
              <w:rPr>
                <w:rFonts w:ascii="Calibri" w:eastAsia="Calibri" w:hAnsi="Calibri" w:cs="Calibri"/>
                <w:spacing w:val="2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the</w:t>
            </w:r>
            <w:r w:rsidRPr="00C61D19">
              <w:rPr>
                <w:rFonts w:ascii="Calibri" w:eastAsia="Calibri" w:hAnsi="Calibri" w:cs="Calibri"/>
                <w:spacing w:val="2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>Function.</w:t>
            </w:r>
            <w:r w:rsidRPr="00C61D19">
              <w:rPr>
                <w:rFonts w:ascii="Calibri" w:eastAsia="Calibri" w:hAnsi="Calibri" w:cs="Calibri"/>
                <w:spacing w:val="2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>You</w:t>
            </w:r>
            <w:r w:rsidRPr="00C61D19">
              <w:rPr>
                <w:rFonts w:ascii="Calibri" w:eastAsia="Calibri" w:hAnsi="Calibri" w:cs="Calibri"/>
                <w:spacing w:val="2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will</w:t>
            </w:r>
            <w:r w:rsidRPr="00C61D19">
              <w:rPr>
                <w:rFonts w:ascii="Calibri" w:eastAsia="Calibri" w:hAnsi="Calibri" w:cs="Calibri"/>
                <w:spacing w:val="2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have</w:t>
            </w:r>
            <w:r w:rsidRPr="00C61D19">
              <w:rPr>
                <w:rFonts w:ascii="Calibri" w:eastAsia="Calibri" w:hAnsi="Calibri" w:cs="Calibri"/>
                <w:spacing w:val="2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the</w:t>
            </w:r>
            <w:r w:rsidRPr="00C61D19">
              <w:rPr>
                <w:rFonts w:ascii="Calibri" w:eastAsia="Calibri" w:hAnsi="Calibri" w:cs="Calibri"/>
                <w:spacing w:val="2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skills</w:t>
            </w:r>
            <w:r w:rsidRPr="00C61D19">
              <w:rPr>
                <w:rFonts w:ascii="Calibri" w:eastAsia="Calibri" w:hAnsi="Calibri" w:cs="Calibri"/>
                <w:spacing w:val="2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to</w:t>
            </w:r>
            <w:r w:rsidRPr="00C61D19">
              <w:rPr>
                <w:rFonts w:ascii="Calibri" w:eastAsia="Calibri" w:hAnsi="Calibri" w:cs="Calibri"/>
                <w:spacing w:val="2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advise</w:t>
            </w:r>
            <w:r w:rsidRPr="00C61D19">
              <w:rPr>
                <w:rFonts w:ascii="Calibri" w:eastAsia="Calibri" w:hAnsi="Calibri" w:cs="Calibri"/>
                <w:spacing w:val="2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colleagues</w:t>
            </w:r>
            <w:r w:rsidRPr="00C61D19">
              <w:rPr>
                <w:rFonts w:ascii="Calibri" w:eastAsia="Calibri" w:hAnsi="Calibri" w:cs="Calibri"/>
                <w:spacing w:val="1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1"/>
                <w:lang w:val="en-US"/>
              </w:rPr>
              <w:t>in</w:t>
            </w:r>
            <w:r w:rsidRPr="00C61D19">
              <w:rPr>
                <w:rFonts w:ascii="Calibri" w:eastAsia="Calibri" w:hAnsi="Calibri" w:cs="Calibri"/>
                <w:spacing w:val="2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a</w:t>
            </w:r>
            <w:r w:rsidRPr="00C61D19">
              <w:rPr>
                <w:rFonts w:ascii="Calibri" w:eastAsia="Calibri" w:hAnsi="Calibri" w:cs="Calibri"/>
                <w:spacing w:val="2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commercially</w:t>
            </w:r>
            <w:r w:rsidRPr="00C61D19">
              <w:rPr>
                <w:rFonts w:ascii="Calibri" w:eastAsia="Calibri" w:hAnsi="Calibri" w:cs="Calibri"/>
                <w:spacing w:val="2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>practical,</w:t>
            </w:r>
            <w:r w:rsidRPr="00C61D19">
              <w:rPr>
                <w:rFonts w:ascii="Calibri" w:eastAsia="Calibri" w:hAnsi="Calibri" w:cs="Calibri"/>
                <w:spacing w:val="79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hands</w:t>
            </w:r>
            <w:r w:rsidRPr="00C61D19">
              <w:rPr>
                <w:rFonts w:ascii="Calibri" w:eastAsia="Calibri" w:hAnsi="Calibri" w:cs="Calibri"/>
                <w:spacing w:val="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on</w:t>
            </w:r>
            <w:r w:rsidRPr="00C61D19">
              <w:rPr>
                <w:rFonts w:ascii="Calibri" w:eastAsia="Calibri" w:hAnsi="Calibri" w:cs="Calibri"/>
                <w:spacing w:val="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Calibri"/>
                <w:spacing w:val="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common-sense</w:t>
            </w:r>
            <w:r w:rsidRPr="00C61D19">
              <w:rPr>
                <w:rFonts w:ascii="Calibri" w:eastAsia="Calibri" w:hAnsi="Calibri" w:cs="Calibri"/>
                <w:spacing w:val="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manner.</w:t>
            </w:r>
            <w:r w:rsidRPr="00C61D19">
              <w:rPr>
                <w:rFonts w:ascii="Calibri" w:eastAsia="Calibri" w:hAnsi="Calibri" w:cs="Calibri"/>
                <w:spacing w:val="5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>You</w:t>
            </w:r>
            <w:r w:rsidRPr="00C61D19">
              <w:rPr>
                <w:rFonts w:ascii="Calibri" w:eastAsia="Calibri" w:hAnsi="Calibri" w:cs="Calibri"/>
                <w:spacing w:val="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1"/>
                <w:lang w:val="en-US"/>
              </w:rPr>
              <w:t>will</w:t>
            </w:r>
            <w:r w:rsidRPr="00C61D19">
              <w:rPr>
                <w:rFonts w:ascii="Calibri" w:eastAsia="Calibri" w:hAnsi="Calibri" w:cs="Calibri"/>
                <w:spacing w:val="5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have</w:t>
            </w:r>
            <w:r w:rsidRPr="00C61D19">
              <w:rPr>
                <w:rFonts w:ascii="Calibri" w:eastAsia="Calibri" w:hAnsi="Calibri" w:cs="Calibri"/>
                <w:spacing w:val="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a</w:t>
            </w:r>
            <w:r w:rsidRPr="00C61D19">
              <w:rPr>
                <w:rFonts w:ascii="Calibri" w:eastAsia="Calibri" w:hAnsi="Calibri" w:cs="Calibri"/>
                <w:spacing w:val="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strong</w:t>
            </w:r>
            <w:r w:rsidRPr="00C61D19">
              <w:rPr>
                <w:rFonts w:ascii="Calibri" w:eastAsia="Calibri" w:hAnsi="Calibri" w:cs="Calibri"/>
                <w:spacing w:val="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alignment</w:t>
            </w:r>
            <w:r w:rsidRPr="00C61D19">
              <w:rPr>
                <w:rFonts w:ascii="Calibri" w:eastAsia="Calibri" w:hAnsi="Calibri" w:cs="Calibri"/>
                <w:spacing w:val="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to</w:t>
            </w:r>
            <w:r w:rsidRPr="00C61D19">
              <w:rPr>
                <w:rFonts w:ascii="Calibri" w:eastAsia="Calibri" w:hAnsi="Calibri" w:cs="Calibri"/>
                <w:spacing w:val="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the</w:t>
            </w:r>
            <w:r w:rsidRPr="00C61D19">
              <w:rPr>
                <w:rFonts w:ascii="Calibri" w:eastAsia="Calibri" w:hAnsi="Calibri" w:cs="Calibri"/>
                <w:spacing w:val="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Society’s</w:t>
            </w:r>
            <w:r w:rsidRPr="00C61D19">
              <w:rPr>
                <w:rFonts w:ascii="Calibri" w:eastAsia="Calibri" w:hAnsi="Calibri" w:cs="Calibri"/>
                <w:spacing w:val="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values</w:t>
            </w:r>
            <w:r w:rsidRPr="00C61D19">
              <w:rPr>
                <w:rFonts w:ascii="Calibri" w:eastAsia="Calibri" w:hAnsi="Calibri" w:cs="Calibri"/>
                <w:spacing w:val="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Calibri"/>
                <w:spacing w:val="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be</w:t>
            </w:r>
            <w:r w:rsidRPr="00C61D19">
              <w:rPr>
                <w:rFonts w:ascii="Calibri" w:eastAsia="Calibri" w:hAnsi="Calibri" w:cs="Calibri"/>
                <w:spacing w:val="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able</w:t>
            </w:r>
            <w:r w:rsidRPr="00C61D19">
              <w:rPr>
                <w:rFonts w:ascii="Calibri" w:eastAsia="Calibri" w:hAnsi="Calibri" w:cs="Calibri"/>
                <w:spacing w:val="55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to</w:t>
            </w:r>
            <w:r w:rsidRPr="00C61D19">
              <w:rPr>
                <w:rFonts w:ascii="Calibri" w:eastAsia="Calibri" w:hAnsi="Calibri" w:cs="Calibri"/>
                <w:spacing w:val="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evidence</w:t>
            </w:r>
            <w:r w:rsidRPr="00C61D19">
              <w:rPr>
                <w:rFonts w:ascii="Calibri" w:eastAsia="Calibri" w:hAnsi="Calibri" w:cs="Calibri"/>
                <w:spacing w:val="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this</w:t>
            </w:r>
            <w:r w:rsidRPr="00C61D19">
              <w:rPr>
                <w:rFonts w:ascii="Calibri" w:eastAsia="Calibri" w:hAnsi="Calibri" w:cs="Calibri"/>
                <w:spacing w:val="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1"/>
                <w:lang w:val="en-US"/>
              </w:rPr>
              <w:t>in</w:t>
            </w:r>
            <w:r w:rsidRPr="00C61D19">
              <w:rPr>
                <w:rFonts w:ascii="Calibri" w:eastAsia="Calibri" w:hAnsi="Calibri" w:cs="Calibri"/>
                <w:spacing w:val="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the</w:t>
            </w:r>
            <w:r w:rsidRPr="00C61D19">
              <w:rPr>
                <w:rFonts w:ascii="Calibri" w:eastAsia="Calibri" w:hAnsi="Calibri" w:cs="Calibri"/>
                <w:spacing w:val="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way</w:t>
            </w:r>
            <w:r w:rsidRPr="00C61D19">
              <w:rPr>
                <w:rFonts w:ascii="Calibri" w:eastAsia="Calibri" w:hAnsi="Calibri" w:cs="Calibri"/>
                <w:spacing w:val="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you</w:t>
            </w:r>
            <w:r w:rsidRPr="00C61D19">
              <w:rPr>
                <w:rFonts w:ascii="Calibri" w:eastAsia="Calibri" w:hAnsi="Calibri" w:cs="Calibri"/>
                <w:spacing w:val="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manage</w:t>
            </w:r>
            <w:r w:rsidRPr="00C61D19">
              <w:rPr>
                <w:rFonts w:ascii="Calibri" w:eastAsia="Calibri" w:hAnsi="Calibri" w:cs="Calibri"/>
                <w:spacing w:val="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Calibri"/>
                <w:spacing w:val="7"/>
                <w:lang w:val="en-US"/>
              </w:rPr>
              <w:t xml:space="preserve"> </w:t>
            </w:r>
            <w:proofErr w:type="spellStart"/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prioritise</w:t>
            </w:r>
            <w:proofErr w:type="spellEnd"/>
            <w:r w:rsidRPr="00C61D19">
              <w:rPr>
                <w:rFonts w:ascii="Calibri" w:eastAsia="Calibri" w:hAnsi="Calibri" w:cs="Calibri"/>
                <w:spacing w:val="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activities</w:t>
            </w:r>
            <w:r w:rsidRPr="00C61D19">
              <w:rPr>
                <w:rFonts w:ascii="Calibri" w:eastAsia="Calibri" w:hAnsi="Calibri" w:cs="Calibri"/>
                <w:spacing w:val="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for</w:t>
            </w:r>
            <w:r w:rsidRPr="00C61D19">
              <w:rPr>
                <w:rFonts w:ascii="Calibri" w:eastAsia="Calibri" w:hAnsi="Calibri" w:cs="Calibri"/>
                <w:spacing w:val="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which</w:t>
            </w:r>
            <w:r w:rsidRPr="00C61D19">
              <w:rPr>
                <w:rFonts w:ascii="Calibri" w:eastAsia="Calibri" w:hAnsi="Calibri" w:cs="Calibri"/>
                <w:spacing w:val="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you</w:t>
            </w:r>
            <w:r w:rsidRPr="00C61D19">
              <w:rPr>
                <w:rFonts w:ascii="Calibri" w:eastAsia="Calibri" w:hAnsi="Calibri" w:cs="Calibri"/>
                <w:spacing w:val="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have</w:t>
            </w:r>
            <w:r w:rsidRPr="00C61D19">
              <w:rPr>
                <w:rFonts w:ascii="Calibri" w:eastAsia="Calibri" w:hAnsi="Calibri" w:cs="Calibri"/>
                <w:spacing w:val="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responsibility.</w:t>
            </w:r>
            <w:r w:rsidRPr="00C61D19">
              <w:rPr>
                <w:rFonts w:ascii="Calibri" w:eastAsia="Calibri" w:hAnsi="Calibri" w:cs="Calibri"/>
                <w:spacing w:val="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You</w:t>
            </w:r>
            <w:r w:rsidRPr="00C61D19">
              <w:rPr>
                <w:rFonts w:ascii="Calibri" w:eastAsia="Calibri" w:hAnsi="Calibri" w:cs="Calibri"/>
                <w:spacing w:val="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1"/>
                <w:lang w:val="en-US"/>
              </w:rPr>
              <w:t>will</w:t>
            </w:r>
            <w:r w:rsidR="005769C7">
              <w:rPr>
                <w:rFonts w:ascii="Calibri" w:eastAsia="Calibri" w:hAnsi="Calibri" w:cs="Calibri"/>
                <w:spacing w:val="10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have</w:t>
            </w:r>
            <w:r w:rsidRPr="00C61D19">
              <w:rPr>
                <w:rFonts w:ascii="Calibri" w:eastAsia="Calibri" w:hAnsi="Calibri" w:cs="Calibri"/>
                <w:spacing w:val="1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>strong</w:t>
            </w:r>
            <w:r w:rsidRPr="00C61D19">
              <w:rPr>
                <w:rFonts w:ascii="Calibri" w:eastAsia="Calibri" w:hAnsi="Calibri" w:cs="Calibri"/>
                <w:spacing w:val="19"/>
                <w:lang w:val="en-US"/>
              </w:rPr>
              <w:t xml:space="preserve"> </w:t>
            </w:r>
            <w:r w:rsidR="005769C7">
              <w:rPr>
                <w:rFonts w:ascii="Calibri" w:eastAsia="Calibri" w:hAnsi="Calibri" w:cs="Calibri"/>
                <w:spacing w:val="-1"/>
                <w:lang w:val="en-US"/>
              </w:rPr>
              <w:t>drafting and</w:t>
            </w:r>
            <w:r w:rsidRPr="00C61D19">
              <w:rPr>
                <w:rFonts w:ascii="Calibri" w:eastAsia="Calibri" w:hAnsi="Calibri" w:cs="Calibri"/>
                <w:spacing w:val="20"/>
                <w:lang w:val="en-US"/>
              </w:rPr>
              <w:t xml:space="preserve"> </w:t>
            </w:r>
            <w:r w:rsidR="005769C7">
              <w:rPr>
                <w:rFonts w:ascii="Calibri" w:eastAsia="Calibri" w:hAnsi="Calibri" w:cs="Calibri"/>
                <w:spacing w:val="-1"/>
                <w:lang w:val="en-US"/>
              </w:rPr>
              <w:t xml:space="preserve">research </w:t>
            </w:r>
            <w:r w:rsidRPr="00C61D19">
              <w:rPr>
                <w:rFonts w:ascii="Calibri" w:eastAsia="Calibri" w:hAnsi="Calibri" w:cs="Calibri"/>
                <w:lang w:val="en-US"/>
              </w:rPr>
              <w:t>skills</w:t>
            </w:r>
            <w:r w:rsidRPr="00C61D19">
              <w:rPr>
                <w:rFonts w:ascii="Calibri" w:eastAsia="Calibri" w:hAnsi="Calibri" w:cs="Calibri"/>
                <w:spacing w:val="17"/>
                <w:lang w:val="en-US"/>
              </w:rPr>
              <w:t xml:space="preserve"> </w:t>
            </w:r>
            <w:r w:rsidR="005769C7">
              <w:rPr>
                <w:rFonts w:ascii="Calibri" w:eastAsia="Calibri" w:hAnsi="Calibri" w:cs="Calibri"/>
                <w:lang w:val="en-US"/>
              </w:rPr>
              <w:t>and be able to</w:t>
            </w:r>
            <w:r w:rsidRPr="00C61D19">
              <w:rPr>
                <w:rFonts w:ascii="Calibri" w:eastAsia="Calibri" w:hAnsi="Calibri" w:cs="Calibri"/>
                <w:spacing w:val="-9"/>
                <w:lang w:val="en-US"/>
              </w:rPr>
              <w:t xml:space="preserve"> </w:t>
            </w:r>
            <w:r w:rsidR="005769C7">
              <w:rPr>
                <w:rFonts w:ascii="Calibri" w:eastAsia="Calibri" w:hAnsi="Calibri" w:cs="Calibri"/>
                <w:spacing w:val="-1"/>
                <w:lang w:val="en-US"/>
              </w:rPr>
              <w:t>prepare</w:t>
            </w:r>
            <w:r w:rsidRPr="00C61D19">
              <w:rPr>
                <w:rFonts w:ascii="Calibri" w:eastAsia="Calibri" w:hAnsi="Calibri" w:cs="Calibri"/>
                <w:spacing w:val="66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clear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Calibri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>concise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materials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for</w:t>
            </w:r>
            <w:r w:rsidRPr="00C61D19">
              <w:rPr>
                <w:rFonts w:ascii="Calibri" w:eastAsia="Calibri" w:hAnsi="Calibri" w:cs="Calibri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Board-level</w:t>
            </w:r>
            <w:r w:rsidRPr="00C61D19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audiences.</w:t>
            </w:r>
          </w:p>
          <w:p w14:paraId="39D5CDD5" w14:textId="77777777" w:rsidR="00C61D19" w:rsidRPr="00C61D19" w:rsidRDefault="00C61D19" w:rsidP="00C61D19">
            <w:pPr>
              <w:widowControl w:val="0"/>
              <w:spacing w:before="1" w:after="0" w:line="239" w:lineRule="auto"/>
              <w:ind w:left="99" w:right="98"/>
              <w:jc w:val="both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61D19" w:rsidRPr="00C61D19" w14:paraId="65D03911" w14:textId="77777777" w:rsidTr="00F8758D">
        <w:trPr>
          <w:trHeight w:hRule="exact" w:val="298"/>
        </w:trPr>
        <w:tc>
          <w:tcPr>
            <w:tcW w:w="981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F3F1" w14:textId="77777777" w:rsidR="00C61D19" w:rsidRPr="00C61D19" w:rsidRDefault="00C61D19" w:rsidP="00C61D19">
            <w:pPr>
              <w:widowControl w:val="0"/>
              <w:spacing w:after="0" w:line="240" w:lineRule="auto"/>
              <w:ind w:left="99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REQUIREMENTS:</w:t>
            </w:r>
          </w:p>
        </w:tc>
      </w:tr>
      <w:tr w:rsidR="00C61D19" w:rsidRPr="00C61D19" w14:paraId="46BD6044" w14:textId="77777777" w:rsidTr="007807BB">
        <w:trPr>
          <w:trHeight w:hRule="exact" w:val="1407"/>
        </w:trPr>
        <w:tc>
          <w:tcPr>
            <w:tcW w:w="981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A3D30" w14:textId="1B8C1CAA" w:rsidR="00C61D19" w:rsidRPr="00816591" w:rsidRDefault="00C61D19" w:rsidP="00C61D19">
            <w:pPr>
              <w:widowControl w:val="0"/>
              <w:numPr>
                <w:ilvl w:val="0"/>
                <w:numId w:val="8"/>
              </w:numPr>
              <w:tabs>
                <w:tab w:val="left" w:pos="820"/>
              </w:tabs>
              <w:spacing w:before="3" w:after="0" w:line="279" w:lineRule="exact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Legally qualified</w:t>
            </w:r>
            <w:r w:rsidR="007807BB">
              <w:rPr>
                <w:rFonts w:ascii="Calibri" w:eastAsia="Calibri" w:hAnsi="Calibri" w:cs="Times New Roman"/>
                <w:spacing w:val="-1"/>
                <w:lang w:val="en-US"/>
              </w:rPr>
              <w:t xml:space="preserve"> ( or </w:t>
            </w:r>
            <w:r w:rsidR="00816591">
              <w:rPr>
                <w:rFonts w:ascii="Calibri" w:eastAsia="Calibri" w:hAnsi="Calibri" w:cs="Times New Roman"/>
                <w:spacing w:val="-1"/>
                <w:lang w:val="en-US"/>
              </w:rPr>
              <w:t>CGI/</w:t>
            </w:r>
            <w:r w:rsidR="007807BB">
              <w:rPr>
                <w:rFonts w:ascii="Calibri" w:eastAsia="Calibri" w:hAnsi="Calibri" w:cs="Times New Roman"/>
                <w:spacing w:val="-1"/>
                <w:lang w:val="en-US"/>
              </w:rPr>
              <w:t xml:space="preserve">ICSA qualification) </w:t>
            </w:r>
          </w:p>
          <w:p w14:paraId="69346F8F" w14:textId="1D9F0A98" w:rsidR="00816591" w:rsidRPr="001826E5" w:rsidRDefault="00816591" w:rsidP="00C61D19">
            <w:pPr>
              <w:widowControl w:val="0"/>
              <w:numPr>
                <w:ilvl w:val="0"/>
                <w:numId w:val="8"/>
              </w:numPr>
              <w:tabs>
                <w:tab w:val="left" w:pos="820"/>
              </w:tabs>
              <w:spacing w:before="3" w:after="0" w:line="279" w:lineRule="exac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pacing w:val="-1"/>
                <w:lang w:val="en-US"/>
              </w:rPr>
              <w:t>Experience of working in the Financial Services sector or a regulated industry</w:t>
            </w:r>
          </w:p>
          <w:p w14:paraId="6F79FF26" w14:textId="4B9308C4" w:rsidR="005769C7" w:rsidRPr="005769C7" w:rsidRDefault="00C61D19" w:rsidP="00C61D19">
            <w:pPr>
              <w:widowControl w:val="0"/>
              <w:numPr>
                <w:ilvl w:val="0"/>
                <w:numId w:val="8"/>
              </w:numPr>
              <w:tabs>
                <w:tab w:val="left" w:pos="820"/>
              </w:tabs>
              <w:spacing w:after="0" w:line="240" w:lineRule="auto"/>
              <w:ind w:right="802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Ability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to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manage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proofErr w:type="spellStart"/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prioritise</w:t>
            </w:r>
            <w:proofErr w:type="spellEnd"/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lang w:val="en-US"/>
              </w:rPr>
              <w:t>a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lang w:val="en-US"/>
              </w:rPr>
              <w:t>wide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variety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of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matters</w:t>
            </w:r>
            <w:r w:rsidR="002525B6">
              <w:rPr>
                <w:rFonts w:ascii="Calibri" w:eastAsia="Calibri" w:hAnsi="Calibri" w:cs="Times New Roman"/>
                <w:spacing w:val="-1"/>
                <w:lang w:val="en-US"/>
              </w:rPr>
              <w:t xml:space="preserve"> with competing deadlines</w:t>
            </w:r>
          </w:p>
          <w:p w14:paraId="363E5529" w14:textId="77777777" w:rsidR="00C61D19" w:rsidRPr="00C61D19" w:rsidRDefault="005769C7" w:rsidP="00C61D19">
            <w:pPr>
              <w:widowControl w:val="0"/>
              <w:numPr>
                <w:ilvl w:val="0"/>
                <w:numId w:val="8"/>
              </w:numPr>
              <w:tabs>
                <w:tab w:val="left" w:pos="820"/>
              </w:tabs>
              <w:spacing w:after="0" w:line="240" w:lineRule="auto"/>
              <w:ind w:right="802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pacing w:val="-1"/>
                <w:lang w:val="en-US"/>
              </w:rPr>
              <w:t>W</w:t>
            </w:r>
            <w:r w:rsidR="00C61D19" w:rsidRPr="00C61D19">
              <w:rPr>
                <w:rFonts w:ascii="Calibri" w:eastAsia="Calibri" w:hAnsi="Calibri" w:cs="Times New Roman"/>
                <w:spacing w:val="-1"/>
                <w:lang w:val="en-US"/>
              </w:rPr>
              <w:t>ork</w:t>
            </w:r>
            <w:r w:rsidR="00C61D19"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="00C61D19" w:rsidRPr="00C61D19">
              <w:rPr>
                <w:rFonts w:ascii="Calibri" w:eastAsia="Calibri" w:hAnsi="Calibri" w:cs="Times New Roman"/>
                <w:lang w:val="en-US"/>
              </w:rPr>
              <w:t xml:space="preserve">well </w:t>
            </w:r>
            <w:r w:rsidR="00C61D19" w:rsidRPr="00C61D19">
              <w:rPr>
                <w:rFonts w:ascii="Calibri" w:eastAsia="Calibri" w:hAnsi="Calibri" w:cs="Times New Roman"/>
                <w:spacing w:val="-1"/>
                <w:lang w:val="en-US"/>
              </w:rPr>
              <w:t>under</w:t>
            </w:r>
            <w:r w:rsidR="007807BB">
              <w:rPr>
                <w:rFonts w:ascii="Calibri" w:eastAsia="Calibri" w:hAnsi="Calibri" w:cs="Times New Roman"/>
                <w:spacing w:val="-1"/>
                <w:lang w:val="en-US"/>
              </w:rPr>
              <w:t xml:space="preserve"> </w:t>
            </w:r>
            <w:r w:rsidR="00C61D19" w:rsidRPr="00C61D19">
              <w:rPr>
                <w:rFonts w:ascii="Calibri" w:eastAsia="Calibri" w:hAnsi="Calibri" w:cs="Times New Roman"/>
                <w:spacing w:val="-1"/>
                <w:lang w:val="en-US"/>
              </w:rPr>
              <w:t>pressure</w:t>
            </w:r>
            <w:r w:rsidR="00C61D19"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="00C61D19" w:rsidRPr="00C61D19">
              <w:rPr>
                <w:rFonts w:ascii="Calibri" w:eastAsia="Calibri" w:hAnsi="Calibri" w:cs="Times New Roman"/>
                <w:lang w:val="en-US"/>
              </w:rPr>
              <w:t>with</w:t>
            </w:r>
            <w:r w:rsidR="00C61D19"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="00C61D19" w:rsidRPr="00C61D19">
              <w:rPr>
                <w:rFonts w:ascii="Calibri" w:eastAsia="Calibri" w:hAnsi="Calibri" w:cs="Times New Roman"/>
                <w:spacing w:val="-1"/>
                <w:lang w:val="en-US"/>
              </w:rPr>
              <w:t>good</w:t>
            </w:r>
            <w:r w:rsidR="00C61D19"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proofErr w:type="spellStart"/>
            <w:r w:rsidR="00C61D19" w:rsidRPr="00C61D19">
              <w:rPr>
                <w:rFonts w:ascii="Calibri" w:eastAsia="Calibri" w:hAnsi="Calibri" w:cs="Times New Roman"/>
                <w:spacing w:val="-1"/>
                <w:lang w:val="en-US"/>
              </w:rPr>
              <w:t>organisational</w:t>
            </w:r>
            <w:proofErr w:type="spellEnd"/>
            <w:r w:rsidR="00C61D19" w:rsidRPr="00C61D1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C61D19" w:rsidRPr="00C61D19">
              <w:rPr>
                <w:rFonts w:ascii="Calibri" w:eastAsia="Calibri" w:hAnsi="Calibri" w:cs="Times New Roman"/>
                <w:spacing w:val="-1"/>
                <w:lang w:val="en-US"/>
              </w:rPr>
              <w:t>skills.</w:t>
            </w:r>
          </w:p>
          <w:p w14:paraId="1055CD9B" w14:textId="3E8C3928" w:rsidR="007807BB" w:rsidRPr="007807BB" w:rsidRDefault="00C61D19" w:rsidP="007807BB">
            <w:pPr>
              <w:widowControl w:val="0"/>
              <w:numPr>
                <w:ilvl w:val="0"/>
                <w:numId w:val="8"/>
              </w:numPr>
              <w:tabs>
                <w:tab w:val="left" w:pos="820"/>
              </w:tabs>
              <w:spacing w:after="0" w:line="244" w:lineRule="auto"/>
              <w:ind w:right="716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lang w:val="en-US"/>
              </w:rPr>
              <w:t xml:space="preserve">A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sound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proofErr w:type="gramStart"/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grasp</w:t>
            </w:r>
            <w:proofErr w:type="gramEnd"/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of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="005769C7">
              <w:rPr>
                <w:rFonts w:ascii="Calibri" w:eastAsia="Calibri" w:hAnsi="Calibri" w:cs="Times New Roman"/>
                <w:spacing w:val="-1"/>
                <w:lang w:val="en-US"/>
              </w:rPr>
              <w:t xml:space="preserve">relevant 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corporate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governance</w:t>
            </w:r>
            <w:r w:rsidR="002525B6">
              <w:rPr>
                <w:rFonts w:ascii="Calibri" w:eastAsia="Calibri" w:hAnsi="Calibri" w:cs="Times New Roman"/>
                <w:spacing w:val="-1"/>
                <w:lang w:val="en-US"/>
              </w:rPr>
              <w:t xml:space="preserve"> and charities law</w:t>
            </w:r>
            <w:r w:rsidRPr="00C61D19">
              <w:rPr>
                <w:rFonts w:ascii="Calibri" w:eastAsia="Calibri" w:hAnsi="Calibri" w:cs="Times New Roman"/>
                <w:spacing w:val="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 xml:space="preserve">requirements </w:t>
            </w:r>
          </w:p>
        </w:tc>
      </w:tr>
    </w:tbl>
    <w:p w14:paraId="6A22E9F1" w14:textId="77777777" w:rsidR="00C61D19" w:rsidRPr="00C61D19" w:rsidRDefault="00C61D19" w:rsidP="00C61D19">
      <w:pPr>
        <w:widowControl w:val="0"/>
        <w:spacing w:after="0" w:line="244" w:lineRule="auto"/>
        <w:rPr>
          <w:rFonts w:ascii="Calibri" w:eastAsia="Calibri" w:hAnsi="Calibri" w:cs="Calibri"/>
          <w:lang w:val="en-US"/>
        </w:rPr>
        <w:sectPr w:rsidR="00C61D19" w:rsidRPr="00C61D19" w:rsidSect="00C61D19">
          <w:pgSz w:w="11900" w:h="16840"/>
          <w:pgMar w:top="380" w:right="840" w:bottom="280" w:left="1020" w:header="720" w:footer="720" w:gutter="0"/>
          <w:cols w:space="720"/>
        </w:sectPr>
      </w:pPr>
    </w:p>
    <w:p w14:paraId="5875A934" w14:textId="77777777" w:rsidR="00C61D19" w:rsidRPr="00C61D19" w:rsidRDefault="00C61D19" w:rsidP="00C61D19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5"/>
          <w:szCs w:val="5"/>
          <w:lang w:val="en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8328"/>
      </w:tblGrid>
      <w:tr w:rsidR="00C61D19" w:rsidRPr="00C61D19" w14:paraId="6A46E6B1" w14:textId="77777777" w:rsidTr="00F8758D">
        <w:trPr>
          <w:trHeight w:hRule="exact" w:val="298"/>
        </w:trPr>
        <w:tc>
          <w:tcPr>
            <w:tcW w:w="102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903E3" w14:textId="77777777" w:rsidR="00C61D19" w:rsidRPr="00C61D19" w:rsidRDefault="00C61D19" w:rsidP="00C61D19">
            <w:pPr>
              <w:widowControl w:val="0"/>
              <w:spacing w:after="0" w:line="240" w:lineRule="auto"/>
              <w:ind w:left="104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YOUR</w:t>
            </w:r>
            <w:r w:rsidRPr="00C61D19">
              <w:rPr>
                <w:rFonts w:ascii="Calibri" w:eastAsia="Calibri" w:hAnsi="Calibri" w:cs="Times New Roman"/>
                <w:b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KEY</w:t>
            </w:r>
            <w:r w:rsidRPr="00C61D19">
              <w:rPr>
                <w:rFonts w:ascii="Calibri" w:eastAsia="Calibri" w:hAnsi="Calibri" w:cs="Times New Roman"/>
                <w:b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RESPONSIBILITIES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.</w:t>
            </w:r>
            <w:r w:rsidRPr="00C61D1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(Additional</w:t>
            </w:r>
            <w:r w:rsidRPr="00C61D1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detailed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performance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objectives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1"/>
                <w:lang w:val="en-US"/>
              </w:rPr>
              <w:t>will</w:t>
            </w:r>
            <w:r w:rsidRPr="00C61D1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be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set</w:t>
            </w:r>
            <w:r w:rsidRPr="00C61D19">
              <w:rPr>
                <w:rFonts w:ascii="Calibri" w:eastAsia="Calibri" w:hAnsi="Calibri" w:cs="Times New Roman"/>
                <w:spacing w:val="-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by your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manager)</w:t>
            </w:r>
          </w:p>
        </w:tc>
      </w:tr>
      <w:tr w:rsidR="00C61D19" w:rsidRPr="00C61D19" w14:paraId="7C15174D" w14:textId="77777777" w:rsidTr="002525B6">
        <w:trPr>
          <w:trHeight w:hRule="exact" w:val="7446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CFC3A" w14:textId="77777777" w:rsidR="00C61D19" w:rsidRPr="00C61D19" w:rsidRDefault="00C61D19" w:rsidP="00C61D19">
            <w:pPr>
              <w:widowControl w:val="0"/>
              <w:spacing w:after="0" w:line="240" w:lineRule="auto"/>
              <w:ind w:left="104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General</w:t>
            </w:r>
            <w:r w:rsidRPr="00C61D19">
              <w:rPr>
                <w:rFonts w:ascii="Calibri" w:eastAsia="Calibri" w:hAnsi="Calibri" w:cs="Times New Roman"/>
                <w:b/>
                <w:spacing w:val="-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Profile</w:t>
            </w:r>
          </w:p>
        </w:tc>
        <w:tc>
          <w:tcPr>
            <w:tcW w:w="8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51470" w14:textId="0102B365" w:rsidR="00C61D19" w:rsidRPr="00C61D19" w:rsidRDefault="00C61D19" w:rsidP="00C61D19">
            <w:pPr>
              <w:widowControl w:val="0"/>
              <w:spacing w:after="0" w:line="240" w:lineRule="auto"/>
              <w:ind w:left="824" w:right="98" w:hanging="360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1.</w:t>
            </w:r>
            <w:r w:rsidRPr="00C61D19">
              <w:rPr>
                <w:rFonts w:ascii="Calibri" w:eastAsia="Calibri" w:hAnsi="Calibri" w:cs="Times New Roman"/>
                <w:b/>
                <w:lang w:val="en-US"/>
              </w:rPr>
              <w:t xml:space="preserve">  </w:t>
            </w:r>
            <w:r w:rsidRPr="00C61D19">
              <w:rPr>
                <w:rFonts w:ascii="Calibri" w:eastAsia="Calibri" w:hAnsi="Calibri" w:cs="Times New Roman"/>
                <w:b/>
                <w:spacing w:val="40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lang w:val="en-US"/>
              </w:rPr>
              <w:t xml:space="preserve">Provide </w:t>
            </w:r>
            <w:r w:rsidRPr="00C61D19">
              <w:rPr>
                <w:rFonts w:ascii="Calibri" w:eastAsia="Calibri" w:hAnsi="Calibri" w:cs="Times New Roman"/>
                <w:b/>
                <w:spacing w:val="5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support</w:t>
            </w:r>
            <w:r w:rsidRPr="00C61D19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6"/>
                <w:lang w:val="en-US"/>
              </w:rPr>
              <w:t xml:space="preserve"> </w:t>
            </w:r>
            <w:r w:rsidR="00816591">
              <w:rPr>
                <w:rFonts w:ascii="Calibri" w:eastAsia="Calibri" w:hAnsi="Calibri" w:cs="Times New Roman"/>
                <w:b/>
                <w:spacing w:val="6"/>
                <w:lang w:val="en-US"/>
              </w:rPr>
              <w:t xml:space="preserve">on legal </w:t>
            </w:r>
            <w:r w:rsidRPr="00C61D19">
              <w:rPr>
                <w:rFonts w:ascii="Calibri" w:eastAsia="Calibri" w:hAnsi="Calibri" w:cs="Times New Roman"/>
                <w:b/>
                <w:lang w:val="en-US"/>
              </w:rPr>
              <w:t xml:space="preserve">and  </w:t>
            </w:r>
            <w:r w:rsidRPr="00C61D19">
              <w:rPr>
                <w:rFonts w:ascii="Calibri" w:eastAsia="Calibri" w:hAnsi="Calibri" w:cs="Times New Roman"/>
                <w:b/>
                <w:spacing w:val="5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corporate</w:t>
            </w:r>
            <w:r w:rsidRPr="00C61D19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5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governance</w:t>
            </w:r>
            <w:r w:rsidRPr="00C61D19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5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related</w:t>
            </w:r>
            <w:r w:rsidRPr="00C61D19">
              <w:rPr>
                <w:rFonts w:ascii="Calibri" w:eastAsia="Calibri" w:hAnsi="Calibri" w:cs="Times New Roman"/>
                <w:b/>
                <w:spacing w:val="5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matters</w:t>
            </w:r>
          </w:p>
          <w:p w14:paraId="2D5DDE96" w14:textId="56D9B82E" w:rsidR="00C61D19" w:rsidRPr="002525B6" w:rsidRDefault="00C61D19" w:rsidP="002525B6">
            <w:pPr>
              <w:widowControl w:val="0"/>
              <w:numPr>
                <w:ilvl w:val="0"/>
                <w:numId w:val="7"/>
              </w:numPr>
              <w:tabs>
                <w:tab w:val="left" w:pos="825"/>
              </w:tabs>
              <w:spacing w:after="0" w:line="240" w:lineRule="auto"/>
              <w:ind w:right="97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Support</w:t>
            </w:r>
            <w:r w:rsidRPr="00C61D19">
              <w:rPr>
                <w:rFonts w:ascii="Calibri" w:eastAsia="Calibri" w:hAnsi="Calibri" w:cs="Times New Roman"/>
                <w:spacing w:val="2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Board</w:t>
            </w:r>
            <w:r w:rsidRPr="00C61D19">
              <w:rPr>
                <w:rFonts w:ascii="Calibri" w:eastAsia="Calibri" w:hAnsi="Calibri" w:cs="Times New Roman"/>
                <w:spacing w:val="26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Times New Roman"/>
                <w:spacing w:val="3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Society</w:t>
            </w:r>
            <w:r w:rsidRPr="00C61D19">
              <w:rPr>
                <w:rFonts w:ascii="Calibri" w:eastAsia="Calibri" w:hAnsi="Calibri" w:cs="Times New Roman"/>
                <w:spacing w:val="2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governance</w:t>
            </w:r>
            <w:r w:rsidRPr="00C61D19">
              <w:rPr>
                <w:rFonts w:ascii="Calibri" w:eastAsia="Calibri" w:hAnsi="Calibri" w:cs="Times New Roman"/>
                <w:spacing w:val="2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processes</w:t>
            </w:r>
            <w:r w:rsidRPr="00C61D19">
              <w:rPr>
                <w:rFonts w:ascii="Calibri" w:eastAsia="Calibri" w:hAnsi="Calibri" w:cs="Times New Roman"/>
                <w:spacing w:val="2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to</w:t>
            </w:r>
            <w:r w:rsidRPr="00C61D19">
              <w:rPr>
                <w:rFonts w:ascii="Calibri" w:eastAsia="Calibri" w:hAnsi="Calibri" w:cs="Times New Roman"/>
                <w:spacing w:val="30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ensure</w:t>
            </w:r>
            <w:r w:rsidRPr="00C61D19">
              <w:rPr>
                <w:rFonts w:ascii="Calibri" w:eastAsia="Calibri" w:hAnsi="Calibri" w:cs="Times New Roman"/>
                <w:spacing w:val="2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the</w:t>
            </w:r>
            <w:r w:rsidRPr="00C61D19">
              <w:rPr>
                <w:rFonts w:ascii="Calibri" w:eastAsia="Calibri" w:hAnsi="Calibri" w:cs="Times New Roman"/>
                <w:spacing w:val="2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Society</w:t>
            </w:r>
            <w:r w:rsidRPr="00C61D19">
              <w:rPr>
                <w:rFonts w:ascii="Calibri" w:eastAsia="Calibri" w:hAnsi="Calibri" w:cs="Times New Roman"/>
                <w:spacing w:val="28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lang w:val="en-US"/>
              </w:rPr>
              <w:t>remains</w:t>
            </w:r>
            <w:r w:rsidRPr="00C61D19">
              <w:rPr>
                <w:rFonts w:ascii="Calibri" w:eastAsia="Calibri" w:hAnsi="Calibri" w:cs="Times New Roman"/>
                <w:spacing w:val="2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compliant</w:t>
            </w:r>
            <w:r w:rsidRPr="00C61D19">
              <w:rPr>
                <w:rFonts w:ascii="Calibri" w:eastAsia="Calibri" w:hAnsi="Calibri" w:cs="Times New Roman"/>
                <w:spacing w:val="-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lang w:val="en-US"/>
              </w:rPr>
              <w:t>with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legal</w:t>
            </w:r>
            <w:r w:rsidRPr="00C61D1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requirements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external</w:t>
            </w:r>
            <w:r w:rsidRPr="00C61D1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benchmarks.</w:t>
            </w:r>
          </w:p>
          <w:p w14:paraId="797BAEE6" w14:textId="72E86C54" w:rsidR="002525B6" w:rsidRDefault="002525B6" w:rsidP="002525B6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Calibri" w:hAnsi="Calibri" w:cs="Times New Roman"/>
                <w:spacing w:val="-1"/>
                <w:lang w:val="en-US"/>
              </w:rPr>
            </w:pPr>
            <w:r w:rsidRPr="002525B6">
              <w:rPr>
                <w:rFonts w:ascii="Calibri" w:eastAsia="Calibri" w:hAnsi="Calibri" w:cs="Times New Roman"/>
                <w:spacing w:val="-1"/>
                <w:lang w:val="en-US"/>
              </w:rPr>
              <w:t>Provision of a comprehensive secretarial and legal support service to the board</w:t>
            </w:r>
            <w:r>
              <w:rPr>
                <w:rFonts w:ascii="Calibri" w:eastAsia="Calibri" w:hAnsi="Calibri" w:cs="Times New Roman"/>
                <w:spacing w:val="-1"/>
                <w:lang w:val="en-US"/>
              </w:rPr>
              <w:t xml:space="preserve"> and board committees of the Society and</w:t>
            </w:r>
            <w:r w:rsidR="00816591">
              <w:rPr>
                <w:rFonts w:ascii="Calibri" w:eastAsia="Calibri" w:hAnsi="Calibri" w:cs="Times New Roman"/>
                <w:spacing w:val="-1"/>
                <w:lang w:val="en-US"/>
              </w:rPr>
              <w:t xml:space="preserve"> the Society’s</w:t>
            </w:r>
            <w:r>
              <w:rPr>
                <w:rFonts w:ascii="Calibri" w:eastAsia="Calibri" w:hAnsi="Calibri" w:cs="Times New Roman"/>
                <w:spacing w:val="-1"/>
                <w:lang w:val="en-US"/>
              </w:rPr>
              <w:t xml:space="preserve"> Charitable Foundation. </w:t>
            </w:r>
            <w:r w:rsidRPr="002525B6">
              <w:rPr>
                <w:rFonts w:ascii="Calibri" w:eastAsia="Calibri" w:hAnsi="Calibri" w:cs="Times New Roman"/>
                <w:spacing w:val="-1"/>
                <w:lang w:val="en-US"/>
              </w:rPr>
              <w:t xml:space="preserve"> </w:t>
            </w:r>
          </w:p>
          <w:p w14:paraId="04F6611B" w14:textId="27D2C9C8" w:rsidR="002525B6" w:rsidRPr="002525B6" w:rsidRDefault="002525B6" w:rsidP="002525B6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Calibri" w:hAnsi="Calibri" w:cs="Times New Roman"/>
                <w:spacing w:val="-1"/>
                <w:lang w:val="en-US"/>
              </w:rPr>
            </w:pPr>
            <w:r w:rsidRPr="002525B6">
              <w:rPr>
                <w:rFonts w:ascii="Calibri" w:eastAsia="Calibri" w:hAnsi="Calibri" w:cs="Times New Roman"/>
                <w:spacing w:val="-1"/>
                <w:lang w:val="en-US"/>
              </w:rPr>
              <w:t xml:space="preserve">Provision of legal advice to support projects and activities undertaken by the Society’s Charitable Foundation. </w:t>
            </w:r>
          </w:p>
          <w:p w14:paraId="0530E86D" w14:textId="5C93B387" w:rsidR="004A1419" w:rsidRDefault="00C61D19" w:rsidP="002525B6">
            <w:pPr>
              <w:widowControl w:val="0"/>
              <w:numPr>
                <w:ilvl w:val="0"/>
                <w:numId w:val="7"/>
              </w:numPr>
              <w:tabs>
                <w:tab w:val="left" w:pos="825"/>
              </w:tabs>
              <w:spacing w:after="0" w:line="240" w:lineRule="auto"/>
              <w:ind w:right="102"/>
              <w:rPr>
                <w:rFonts w:ascii="Calibri" w:eastAsia="Calibri" w:hAnsi="Calibri" w:cs="Times New Roman"/>
                <w:spacing w:val="-1"/>
                <w:lang w:val="en-US"/>
              </w:rPr>
            </w:pP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Draft</w:t>
            </w:r>
            <w:r w:rsidRPr="00C61D19">
              <w:rPr>
                <w:rFonts w:ascii="Calibri" w:eastAsia="Calibri" w:hAnsi="Calibri" w:cs="Times New Roman"/>
                <w:spacing w:val="-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Times New Roman"/>
                <w:spacing w:val="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lang w:val="en-US"/>
              </w:rPr>
              <w:t>review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Board</w:t>
            </w:r>
            <w:r w:rsidRPr="00C61D19">
              <w:rPr>
                <w:rFonts w:ascii="Calibri" w:eastAsia="Calibri" w:hAnsi="Calibri" w:cs="Times New Roman"/>
                <w:spacing w:val="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Times New Roman"/>
                <w:spacing w:val="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Board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Committee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lang w:val="en-US"/>
              </w:rPr>
              <w:t>policies</w:t>
            </w:r>
            <w:r w:rsidR="004A1419">
              <w:rPr>
                <w:rFonts w:ascii="Calibri" w:eastAsia="Calibri" w:hAnsi="Calibri" w:cs="Times New Roman"/>
                <w:spacing w:val="3"/>
                <w:lang w:val="en-US"/>
              </w:rPr>
              <w:t xml:space="preserve">, </w:t>
            </w:r>
            <w:r w:rsidR="004A1419">
              <w:rPr>
                <w:rFonts w:ascii="Calibri" w:eastAsia="Calibri" w:hAnsi="Calibri" w:cs="Times New Roman"/>
                <w:spacing w:val="-1"/>
                <w:lang w:val="en-US"/>
              </w:rPr>
              <w:t>papers and minutes</w:t>
            </w:r>
            <w:r w:rsidR="004A1419" w:rsidRPr="004A1419">
              <w:rPr>
                <w:rFonts w:ascii="Calibri" w:eastAsia="Calibri" w:hAnsi="Calibri" w:cs="Times New Roman"/>
                <w:spacing w:val="-1"/>
                <w:lang w:val="en-US"/>
              </w:rPr>
              <w:t xml:space="preserve"> seek approvals from</w:t>
            </w:r>
            <w:r w:rsidR="004A1419">
              <w:rPr>
                <w:rFonts w:ascii="Calibri" w:eastAsia="Calibri" w:hAnsi="Calibri" w:cs="Times New Roman"/>
                <w:spacing w:val="-1"/>
                <w:lang w:val="en-US"/>
              </w:rPr>
              <w:t xml:space="preserve"> </w:t>
            </w:r>
            <w:r w:rsidR="004A1419" w:rsidRPr="004A1419">
              <w:rPr>
                <w:rFonts w:ascii="Calibri" w:eastAsia="Calibri" w:hAnsi="Calibri" w:cs="Times New Roman"/>
                <w:spacing w:val="-1"/>
                <w:lang w:val="en-US"/>
              </w:rPr>
              <w:t>senior management, Executive and Non-Executive Directors as needed</w:t>
            </w:r>
            <w:r w:rsidR="004A1419">
              <w:rPr>
                <w:rFonts w:ascii="Calibri" w:eastAsia="Calibri" w:hAnsi="Calibri" w:cs="Times New Roman"/>
                <w:spacing w:val="-1"/>
                <w:lang w:val="en-US"/>
              </w:rPr>
              <w:t>.</w:t>
            </w:r>
          </w:p>
          <w:p w14:paraId="295B32E3" w14:textId="2E987942" w:rsidR="002525B6" w:rsidRDefault="002525B6" w:rsidP="002525B6">
            <w:pPr>
              <w:widowControl w:val="0"/>
              <w:numPr>
                <w:ilvl w:val="0"/>
                <w:numId w:val="7"/>
              </w:numPr>
              <w:tabs>
                <w:tab w:val="left" w:pos="825"/>
              </w:tabs>
              <w:spacing w:after="0" w:line="240" w:lineRule="auto"/>
              <w:ind w:right="102"/>
              <w:rPr>
                <w:rFonts w:ascii="Calibri" w:eastAsia="Calibri" w:hAnsi="Calibri" w:cs="Times New Roman"/>
                <w:spacing w:val="-1"/>
                <w:lang w:val="en-US"/>
              </w:rPr>
            </w:pPr>
            <w:r>
              <w:rPr>
                <w:rFonts w:ascii="Calibri" w:eastAsia="Calibri" w:hAnsi="Calibri" w:cs="Times New Roman"/>
                <w:spacing w:val="-1"/>
                <w:lang w:val="en-US"/>
              </w:rPr>
              <w:t xml:space="preserve">Skilled in producing high quality minutes and live minuting meetings. </w:t>
            </w:r>
          </w:p>
          <w:p w14:paraId="40515F76" w14:textId="77777777" w:rsidR="00C61D19" w:rsidRPr="00C61D19" w:rsidRDefault="00C61D19" w:rsidP="002525B6">
            <w:pPr>
              <w:widowControl w:val="0"/>
              <w:numPr>
                <w:ilvl w:val="0"/>
                <w:numId w:val="7"/>
              </w:numPr>
              <w:tabs>
                <w:tab w:val="left" w:pos="825"/>
              </w:tabs>
              <w:spacing w:after="0" w:line="244" w:lineRule="auto"/>
              <w:ind w:right="103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Calibri"/>
                <w:lang w:val="en-US"/>
              </w:rPr>
              <w:t>Assist</w:t>
            </w:r>
            <w:r w:rsidRPr="00C61D19">
              <w:rPr>
                <w:rFonts w:ascii="Calibri" w:eastAsia="Calibri" w:hAnsi="Calibri" w:cs="Calibri"/>
                <w:spacing w:val="-19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with</w:t>
            </w:r>
            <w:r w:rsidRPr="00C61D19">
              <w:rPr>
                <w:rFonts w:ascii="Calibri" w:eastAsia="Calibri" w:hAnsi="Calibri" w:cs="Calibri"/>
                <w:spacing w:val="-1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>corporate</w:t>
            </w:r>
            <w:r w:rsidRPr="00C61D19">
              <w:rPr>
                <w:rFonts w:ascii="Calibri" w:eastAsia="Calibri" w:hAnsi="Calibri" w:cs="Calibri"/>
                <w:spacing w:val="-1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governance</w:t>
            </w:r>
            <w:r w:rsidRPr="00C61D19">
              <w:rPr>
                <w:rFonts w:ascii="Calibri" w:eastAsia="Calibri" w:hAnsi="Calibri" w:cs="Calibri"/>
                <w:spacing w:val="-16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aspects</w:t>
            </w:r>
            <w:r w:rsidRPr="00C61D19">
              <w:rPr>
                <w:rFonts w:ascii="Calibri" w:eastAsia="Calibri" w:hAnsi="Calibri" w:cs="Calibri"/>
                <w:spacing w:val="-1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of</w:t>
            </w:r>
            <w:r w:rsidRPr="00C61D19">
              <w:rPr>
                <w:rFonts w:ascii="Calibri" w:eastAsia="Calibri" w:hAnsi="Calibri" w:cs="Calibri"/>
                <w:spacing w:val="-1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the</w:t>
            </w:r>
            <w:r w:rsidRPr="00C61D19">
              <w:rPr>
                <w:rFonts w:ascii="Calibri" w:eastAsia="Calibri" w:hAnsi="Calibri" w:cs="Calibri"/>
                <w:spacing w:val="-1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Society’s</w:t>
            </w:r>
            <w:r w:rsidRPr="00C61D19">
              <w:rPr>
                <w:rFonts w:ascii="Calibri" w:eastAsia="Calibri" w:hAnsi="Calibri" w:cs="Calibri"/>
                <w:spacing w:val="-17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Annual</w:t>
            </w:r>
            <w:r w:rsidRPr="00C61D19">
              <w:rPr>
                <w:rFonts w:ascii="Calibri" w:eastAsia="Calibri" w:hAnsi="Calibri" w:cs="Calibri"/>
                <w:spacing w:val="-15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Report</w:t>
            </w:r>
            <w:r w:rsidRPr="00C61D19">
              <w:rPr>
                <w:rFonts w:ascii="Calibri" w:eastAsia="Calibri" w:hAnsi="Calibri" w:cs="Calibri"/>
                <w:spacing w:val="-19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&amp;</w:t>
            </w:r>
            <w:r w:rsidRPr="00C61D19">
              <w:rPr>
                <w:rFonts w:ascii="Calibri" w:eastAsia="Calibri" w:hAnsi="Calibri" w:cs="Calibri"/>
                <w:spacing w:val="-1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Accounts</w:t>
            </w:r>
            <w:r w:rsidRPr="00C61D19">
              <w:rPr>
                <w:rFonts w:ascii="Calibri" w:eastAsia="Calibri" w:hAnsi="Calibri" w:cs="Calibri"/>
                <w:spacing w:val="55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Calibri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AGM,</w:t>
            </w:r>
            <w:r w:rsidRPr="00C61D19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including review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Calibri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approval</w:t>
            </w:r>
            <w:r w:rsidRPr="00C61D19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of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AGM</w:t>
            </w:r>
            <w:r w:rsidRPr="00C61D19">
              <w:rPr>
                <w:rFonts w:ascii="Calibri" w:eastAsia="Calibri" w:hAnsi="Calibri" w:cs="Calibri"/>
                <w:spacing w:val="-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communications.</w:t>
            </w:r>
          </w:p>
          <w:p w14:paraId="0CC7FEBF" w14:textId="77777777" w:rsidR="004A1419" w:rsidRPr="00CC3538" w:rsidRDefault="004A1419" w:rsidP="002525B6">
            <w:pPr>
              <w:widowControl w:val="0"/>
              <w:numPr>
                <w:ilvl w:val="0"/>
                <w:numId w:val="7"/>
              </w:numPr>
              <w:tabs>
                <w:tab w:val="left" w:pos="825"/>
              </w:tabs>
              <w:spacing w:after="0" w:line="240" w:lineRule="auto"/>
              <w:ind w:right="107"/>
              <w:rPr>
                <w:rFonts w:ascii="Calibri" w:eastAsia="Calibri" w:hAnsi="Calibri" w:cs="Calibri"/>
                <w:lang w:val="en-US"/>
              </w:rPr>
            </w:pPr>
            <w:r w:rsidRPr="004A1419">
              <w:rPr>
                <w:rFonts w:ascii="Calibri" w:eastAsia="Calibri" w:hAnsi="Calibri" w:cs="Calibri"/>
                <w:lang w:val="en-US"/>
              </w:rPr>
              <w:t>Review Board and Board-Committee minutes and the Board decision log to ensure</w:t>
            </w:r>
            <w:r w:rsidR="00CC3538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CC3538">
              <w:rPr>
                <w:rFonts w:ascii="Calibri" w:eastAsia="Calibri" w:hAnsi="Calibri" w:cs="Calibri"/>
                <w:lang w:val="en-US"/>
              </w:rPr>
              <w:t>accuracy.</w:t>
            </w:r>
          </w:p>
          <w:p w14:paraId="6F84A6CC" w14:textId="5FA8D6B9" w:rsidR="004A1419" w:rsidRPr="004A1419" w:rsidRDefault="004A1419" w:rsidP="002525B6">
            <w:pPr>
              <w:widowControl w:val="0"/>
              <w:numPr>
                <w:ilvl w:val="0"/>
                <w:numId w:val="7"/>
              </w:numPr>
              <w:tabs>
                <w:tab w:val="left" w:pos="825"/>
              </w:tabs>
              <w:spacing w:after="0" w:line="240" w:lineRule="auto"/>
              <w:ind w:right="107"/>
              <w:rPr>
                <w:rFonts w:ascii="Calibri" w:eastAsia="Calibri" w:hAnsi="Calibri" w:cs="Calibri"/>
                <w:lang w:val="en-US"/>
              </w:rPr>
            </w:pPr>
            <w:r w:rsidRPr="004A1419">
              <w:rPr>
                <w:rFonts w:ascii="Calibri" w:eastAsia="Calibri" w:hAnsi="Calibri" w:cs="Calibri"/>
                <w:lang w:val="en-US"/>
              </w:rPr>
              <w:t xml:space="preserve">Manage </w:t>
            </w:r>
            <w:r w:rsidR="00816591">
              <w:rPr>
                <w:rFonts w:ascii="Calibri" w:eastAsia="Calibri" w:hAnsi="Calibri" w:cs="Calibri"/>
                <w:lang w:val="en-US"/>
              </w:rPr>
              <w:t>all</w:t>
            </w:r>
            <w:r w:rsidR="00816591" w:rsidRPr="004A1419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4A1419">
              <w:rPr>
                <w:rFonts w:ascii="Calibri" w:eastAsia="Calibri" w:hAnsi="Calibri" w:cs="Calibri"/>
                <w:lang w:val="en-US"/>
              </w:rPr>
              <w:t>corporate governance aspect</w:t>
            </w:r>
            <w:r w:rsidR="00CC3538">
              <w:rPr>
                <w:rFonts w:ascii="Calibri" w:eastAsia="Calibri" w:hAnsi="Calibri" w:cs="Calibri"/>
                <w:lang w:val="en-US"/>
              </w:rPr>
              <w:t xml:space="preserve">s of </w:t>
            </w:r>
            <w:r w:rsidR="00816591">
              <w:rPr>
                <w:rFonts w:ascii="Calibri" w:eastAsia="Calibri" w:hAnsi="Calibri" w:cs="Calibri"/>
                <w:lang w:val="en-US"/>
              </w:rPr>
              <w:t xml:space="preserve">Board Committees and </w:t>
            </w:r>
            <w:r w:rsidR="00CC3538">
              <w:rPr>
                <w:rFonts w:ascii="Calibri" w:eastAsia="Calibri" w:hAnsi="Calibri" w:cs="Calibri"/>
                <w:lang w:val="en-US"/>
              </w:rPr>
              <w:t>the Charitable Foundation.</w:t>
            </w:r>
          </w:p>
          <w:p w14:paraId="4EFFCFE7" w14:textId="6B42576A" w:rsidR="004A1419" w:rsidRPr="004A1419" w:rsidRDefault="004A1419" w:rsidP="002525B6">
            <w:pPr>
              <w:widowControl w:val="0"/>
              <w:numPr>
                <w:ilvl w:val="0"/>
                <w:numId w:val="7"/>
              </w:numPr>
              <w:tabs>
                <w:tab w:val="left" w:pos="825"/>
              </w:tabs>
              <w:spacing w:after="0" w:line="240" w:lineRule="auto"/>
              <w:ind w:right="107"/>
              <w:rPr>
                <w:rFonts w:ascii="Calibri" w:eastAsia="Calibri" w:hAnsi="Calibri" w:cs="Calibri"/>
                <w:lang w:val="en-US"/>
              </w:rPr>
            </w:pPr>
            <w:r w:rsidRPr="004A1419">
              <w:rPr>
                <w:rFonts w:ascii="Calibri" w:eastAsia="Calibri" w:hAnsi="Calibri" w:cs="Calibri"/>
                <w:lang w:val="en-US"/>
              </w:rPr>
              <w:t xml:space="preserve">Complete </w:t>
            </w:r>
            <w:r w:rsidR="00816591">
              <w:rPr>
                <w:rFonts w:ascii="Calibri" w:eastAsia="Calibri" w:hAnsi="Calibri" w:cs="Calibri"/>
                <w:lang w:val="en-US"/>
              </w:rPr>
              <w:t>all necessary</w:t>
            </w:r>
            <w:r w:rsidRPr="004A1419">
              <w:rPr>
                <w:rFonts w:ascii="Calibri" w:eastAsia="Calibri" w:hAnsi="Calibri" w:cs="Calibri"/>
                <w:lang w:val="en-US"/>
              </w:rPr>
              <w:t xml:space="preserve"> annual returns with Companies House and</w:t>
            </w: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4A1419">
              <w:rPr>
                <w:rFonts w:ascii="Calibri" w:eastAsia="Calibri" w:hAnsi="Calibri" w:cs="Calibri"/>
                <w:lang w:val="en-US"/>
              </w:rPr>
              <w:t>the Charities Commission and keep up to date the company’s registers.</w:t>
            </w:r>
          </w:p>
          <w:p w14:paraId="46D7AB0E" w14:textId="77777777" w:rsidR="004A1419" w:rsidRPr="00CC3538" w:rsidRDefault="004A1419" w:rsidP="002525B6">
            <w:pPr>
              <w:widowControl w:val="0"/>
              <w:numPr>
                <w:ilvl w:val="0"/>
                <w:numId w:val="7"/>
              </w:numPr>
              <w:tabs>
                <w:tab w:val="left" w:pos="825"/>
              </w:tabs>
              <w:spacing w:after="0" w:line="240" w:lineRule="auto"/>
              <w:ind w:right="107"/>
              <w:rPr>
                <w:rFonts w:ascii="Calibri" w:eastAsia="Calibri" w:hAnsi="Calibri" w:cs="Calibri"/>
                <w:lang w:val="en-US"/>
              </w:rPr>
            </w:pPr>
            <w:r w:rsidRPr="004A1419">
              <w:rPr>
                <w:rFonts w:ascii="Calibri" w:eastAsia="Calibri" w:hAnsi="Calibri" w:cs="Calibri"/>
                <w:lang w:val="en-US"/>
              </w:rPr>
              <w:t>Keep up to date with broader external trends relating to corporate governance</w:t>
            </w:r>
            <w:r w:rsidR="00CC3538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CC3538">
              <w:rPr>
                <w:rFonts w:ascii="Calibri" w:eastAsia="Calibri" w:hAnsi="Calibri" w:cs="Calibri"/>
                <w:lang w:val="en-US"/>
              </w:rPr>
              <w:t>and assess what impact they should have on the Society.</w:t>
            </w:r>
          </w:p>
          <w:p w14:paraId="5ACA25A1" w14:textId="77777777" w:rsidR="007807BB" w:rsidRPr="007807BB" w:rsidRDefault="007807BB" w:rsidP="007807BB">
            <w:pPr>
              <w:widowControl w:val="0"/>
              <w:tabs>
                <w:tab w:val="left" w:pos="825"/>
              </w:tabs>
              <w:spacing w:after="0" w:line="240" w:lineRule="auto"/>
              <w:ind w:left="824" w:right="107"/>
              <w:rPr>
                <w:rFonts w:ascii="Calibri" w:eastAsia="Calibri" w:hAnsi="Calibri" w:cs="Calibri"/>
                <w:lang w:val="en-US"/>
              </w:rPr>
            </w:pPr>
          </w:p>
          <w:p w14:paraId="181280C2" w14:textId="77777777" w:rsidR="00C61D19" w:rsidRPr="00C61D19" w:rsidRDefault="00C61D19" w:rsidP="00C61D19">
            <w:pPr>
              <w:widowControl w:val="0"/>
              <w:spacing w:after="0" w:line="268" w:lineRule="exact"/>
              <w:ind w:left="464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2.</w:t>
            </w:r>
            <w:r w:rsidRPr="00C61D19">
              <w:rPr>
                <w:rFonts w:ascii="Calibri" w:eastAsia="Calibri" w:hAnsi="Calibri" w:cs="Times New Roman"/>
                <w:b/>
                <w:lang w:val="en-US"/>
              </w:rPr>
              <w:t xml:space="preserve">  </w:t>
            </w:r>
            <w:r w:rsidRPr="00C61D19">
              <w:rPr>
                <w:rFonts w:ascii="Calibri" w:eastAsia="Calibri" w:hAnsi="Calibri" w:cs="Times New Roman"/>
                <w:b/>
                <w:spacing w:val="40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lang w:val="en-US"/>
              </w:rPr>
              <w:t>Provide</w:t>
            </w:r>
            <w:r w:rsidRPr="00C61D19">
              <w:rPr>
                <w:rFonts w:ascii="Calibri" w:eastAsia="Calibri" w:hAnsi="Calibri" w:cs="Times New Roman"/>
                <w:b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legal</w:t>
            </w:r>
            <w:r w:rsidRPr="00C61D19">
              <w:rPr>
                <w:rFonts w:ascii="Calibri" w:eastAsia="Calibri" w:hAnsi="Calibri" w:cs="Times New Roman"/>
                <w:b/>
                <w:spacing w:val="-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support</w:t>
            </w:r>
            <w:r w:rsidRPr="00C61D19">
              <w:rPr>
                <w:rFonts w:ascii="Calibri" w:eastAsia="Calibri" w:hAnsi="Calibri" w:cs="Times New Roman"/>
                <w:b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lang w:val="en-US"/>
              </w:rPr>
              <w:t>on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 xml:space="preserve"> reporting matters </w:t>
            </w:r>
          </w:p>
          <w:p w14:paraId="18E26234" w14:textId="77777777" w:rsidR="00C61D19" w:rsidRPr="00C61D19" w:rsidRDefault="00C61D19" w:rsidP="002525B6">
            <w:pPr>
              <w:widowControl w:val="0"/>
              <w:numPr>
                <w:ilvl w:val="0"/>
                <w:numId w:val="7"/>
              </w:numPr>
              <w:tabs>
                <w:tab w:val="left" w:pos="825"/>
              </w:tabs>
              <w:spacing w:after="0" w:line="240" w:lineRule="auto"/>
              <w:ind w:right="99"/>
              <w:rPr>
                <w:rFonts w:ascii="Calibri" w:eastAsia="Calibri" w:hAnsi="Calibri" w:cs="Times New Roman"/>
                <w:spacing w:val="-1"/>
                <w:lang w:val="en-US"/>
              </w:rPr>
            </w:pP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Provide legal support and advice on the application of the Building Societies Act, Companies Act and other similar legislative measures relevant to corporate governance and reporting at the Society.</w:t>
            </w:r>
          </w:p>
          <w:p w14:paraId="3FDE228F" w14:textId="77777777" w:rsidR="00C61D19" w:rsidRPr="00C61D19" w:rsidRDefault="00C61D19" w:rsidP="00C61D19">
            <w:pPr>
              <w:widowControl w:val="0"/>
              <w:tabs>
                <w:tab w:val="left" w:pos="825"/>
              </w:tabs>
              <w:spacing w:after="0" w:line="240" w:lineRule="auto"/>
              <w:ind w:right="99"/>
              <w:rPr>
                <w:rFonts w:ascii="Calibri" w:eastAsia="Calibri" w:hAnsi="Calibri" w:cs="Times New Roman"/>
                <w:spacing w:val="-1"/>
                <w:lang w:val="en-US"/>
              </w:rPr>
            </w:pPr>
          </w:p>
          <w:p w14:paraId="47E08E3B" w14:textId="77777777" w:rsidR="00C61D19" w:rsidRPr="00C61D19" w:rsidRDefault="00C61D19" w:rsidP="00C61D19">
            <w:pPr>
              <w:widowControl w:val="0"/>
              <w:spacing w:after="0" w:line="268" w:lineRule="exact"/>
              <w:ind w:left="464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3.</w:t>
            </w:r>
            <w:r w:rsidRPr="00C61D19">
              <w:rPr>
                <w:rFonts w:ascii="Calibri" w:eastAsia="Calibri" w:hAnsi="Calibri" w:cs="Times New Roman"/>
                <w:b/>
                <w:lang w:val="en-US"/>
              </w:rPr>
              <w:t xml:space="preserve">  </w:t>
            </w:r>
            <w:r w:rsidRPr="00C61D19">
              <w:rPr>
                <w:rFonts w:ascii="Calibri" w:eastAsia="Calibri" w:hAnsi="Calibri" w:cs="Times New Roman"/>
                <w:b/>
                <w:spacing w:val="40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 xml:space="preserve">Stakeholder Management </w:t>
            </w:r>
          </w:p>
          <w:p w14:paraId="0CBD55D0" w14:textId="77777777" w:rsidR="00C61D19" w:rsidRPr="00C61D19" w:rsidRDefault="00C61D19" w:rsidP="002525B6">
            <w:pPr>
              <w:widowControl w:val="0"/>
              <w:numPr>
                <w:ilvl w:val="0"/>
                <w:numId w:val="7"/>
              </w:numPr>
              <w:tabs>
                <w:tab w:val="left" w:pos="825"/>
              </w:tabs>
              <w:spacing w:after="0" w:line="277" w:lineRule="exact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lang w:val="en-US"/>
              </w:rPr>
              <w:t>Provide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flexible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support</w:t>
            </w:r>
            <w:r w:rsidRPr="00C61D19">
              <w:rPr>
                <w:rFonts w:ascii="Calibri" w:eastAsia="Calibri" w:hAnsi="Calibri" w:cs="Times New Roman"/>
                <w:spacing w:val="-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across </w:t>
            </w:r>
            <w:r w:rsidRPr="00C61D19">
              <w:rPr>
                <w:rFonts w:ascii="Calibri" w:eastAsia="Calibri" w:hAnsi="Calibri" w:cs="Times New Roman"/>
                <w:lang w:val="en-US"/>
              </w:rPr>
              <w:t>a</w:t>
            </w:r>
            <w:r w:rsidRPr="00C61D19">
              <w:rPr>
                <w:rFonts w:ascii="Calibri" w:eastAsia="Calibri" w:hAnsi="Calibri" w:cs="Times New Roman"/>
                <w:spacing w:val="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range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of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lang w:val="en-US"/>
              </w:rPr>
              <w:t xml:space="preserve">secretariat and corporate governance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matters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as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 xml:space="preserve">they </w:t>
            </w:r>
            <w:r w:rsidRPr="00C61D19">
              <w:rPr>
                <w:rFonts w:ascii="Calibri" w:eastAsia="Calibri" w:hAnsi="Calibri" w:cs="Times New Roman"/>
                <w:lang w:val="en-US"/>
              </w:rPr>
              <w:t>arise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1"/>
                <w:lang w:val="en-US"/>
              </w:rPr>
              <w:t>in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the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Society.</w:t>
            </w:r>
          </w:p>
          <w:p w14:paraId="5691C103" w14:textId="77777777" w:rsidR="00C61D19" w:rsidRPr="00C61D19" w:rsidRDefault="00C61D19" w:rsidP="002525B6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Calibri"/>
                <w:lang w:val="en-US"/>
              </w:rPr>
              <w:t xml:space="preserve">Engage with internal stakeholders to formulate and implement plans for the Society’s AGM and preparation of the Annual Report and Accounts </w:t>
            </w:r>
          </w:p>
          <w:p w14:paraId="30A66FA0" w14:textId="77777777" w:rsidR="00C61D19" w:rsidRPr="00C61D19" w:rsidRDefault="00C61D19" w:rsidP="00C61D19">
            <w:pPr>
              <w:widowControl w:val="0"/>
              <w:tabs>
                <w:tab w:val="left" w:pos="825"/>
              </w:tabs>
              <w:spacing w:after="0" w:line="277" w:lineRule="exact"/>
              <w:ind w:left="464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61D19" w:rsidRPr="00C61D19" w14:paraId="49525BEB" w14:textId="77777777" w:rsidTr="00F8758D">
        <w:trPr>
          <w:trHeight w:hRule="exact" w:val="802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BDE6E" w14:textId="77777777" w:rsidR="00C61D19" w:rsidRPr="00C61D19" w:rsidRDefault="00C61D19" w:rsidP="00C61D19">
            <w:pPr>
              <w:widowControl w:val="0"/>
              <w:spacing w:after="0" w:line="240" w:lineRule="auto"/>
              <w:ind w:left="104" w:right="528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lang w:val="en-US"/>
              </w:rPr>
              <w:t>People</w:t>
            </w:r>
            <w:r w:rsidRPr="00C61D19">
              <w:rPr>
                <w:rFonts w:ascii="Calibri" w:eastAsia="Calibri" w:hAnsi="Calibri" w:cs="Times New Roman"/>
                <w:b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lang w:val="en-US"/>
              </w:rPr>
              <w:t>&amp;</w:t>
            </w:r>
            <w:r w:rsidRPr="00C61D19">
              <w:rPr>
                <w:rFonts w:ascii="Calibri" w:eastAsia="Calibri" w:hAnsi="Calibri" w:cs="Times New Roman"/>
                <w:b/>
                <w:spacing w:val="21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Relationships</w:t>
            </w:r>
          </w:p>
        </w:tc>
        <w:tc>
          <w:tcPr>
            <w:tcW w:w="8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10CBC" w14:textId="77777777" w:rsidR="00C61D19" w:rsidRPr="00C61D19" w:rsidRDefault="00C61D19" w:rsidP="00C61D19">
            <w:pPr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spacing w:after="0" w:line="240" w:lineRule="auto"/>
              <w:ind w:right="1164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Stakeholder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management</w:t>
            </w:r>
            <w:r w:rsidRPr="00C61D19">
              <w:rPr>
                <w:rFonts w:ascii="Calibri" w:eastAsia="Calibri" w:hAnsi="Calibri" w:cs="Calibri"/>
                <w:spacing w:val="-5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–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Engage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Calibri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manage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relationships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with</w:t>
            </w:r>
            <w:r w:rsidRPr="00C61D19">
              <w:rPr>
                <w:rFonts w:ascii="Calibri" w:eastAsia="Calibri" w:hAnsi="Calibri" w:cs="Calibri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lang w:val="en-US"/>
              </w:rPr>
              <w:t>key</w:t>
            </w:r>
            <w:r w:rsidRPr="00C61D19">
              <w:rPr>
                <w:rFonts w:ascii="Calibri" w:eastAsia="Calibri" w:hAnsi="Calibri" w:cs="Calibri"/>
                <w:spacing w:val="35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stakeholders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 xml:space="preserve">including 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 xml:space="preserve">Senior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Calibri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Executive</w:t>
            </w:r>
            <w:r w:rsidRPr="00C61D19">
              <w:rPr>
                <w:rFonts w:ascii="Calibri" w:eastAsia="Calibri" w:hAnsi="Calibri" w:cs="Calibri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Calibri"/>
                <w:spacing w:val="-1"/>
                <w:lang w:val="en-US"/>
              </w:rPr>
              <w:t>Management.</w:t>
            </w:r>
          </w:p>
        </w:tc>
      </w:tr>
      <w:tr w:rsidR="00C61D19" w:rsidRPr="00C61D19" w14:paraId="19D26E64" w14:textId="77777777" w:rsidTr="00F8758D">
        <w:trPr>
          <w:trHeight w:hRule="exact" w:val="714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D151E" w14:textId="77777777" w:rsidR="00C61D19" w:rsidRPr="00C61D19" w:rsidRDefault="00C61D19" w:rsidP="00C61D19">
            <w:pPr>
              <w:widowControl w:val="0"/>
              <w:spacing w:after="0" w:line="240" w:lineRule="auto"/>
              <w:ind w:left="104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Governance, Risk</w:t>
            </w:r>
          </w:p>
          <w:p w14:paraId="60401C6D" w14:textId="77777777" w:rsidR="00C61D19" w:rsidRPr="00C61D19" w:rsidRDefault="00C61D19" w:rsidP="00C61D19">
            <w:pPr>
              <w:widowControl w:val="0"/>
              <w:spacing w:after="0" w:line="240" w:lineRule="auto"/>
              <w:ind w:left="104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lang w:val="en-US"/>
              </w:rPr>
              <w:t>&amp;</w:t>
            </w:r>
            <w:r w:rsidRPr="00C61D19">
              <w:rPr>
                <w:rFonts w:ascii="Calibri" w:eastAsia="Calibri" w:hAnsi="Calibri" w:cs="Times New Roman"/>
                <w:b/>
                <w:spacing w:val="-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Controls</w:t>
            </w:r>
          </w:p>
        </w:tc>
        <w:tc>
          <w:tcPr>
            <w:tcW w:w="8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F7D9B" w14:textId="77777777" w:rsidR="00C61D19" w:rsidRPr="00C61D19" w:rsidRDefault="00C61D19" w:rsidP="00C61D19">
            <w:pPr>
              <w:widowControl w:val="0"/>
              <w:numPr>
                <w:ilvl w:val="0"/>
                <w:numId w:val="3"/>
              </w:numPr>
              <w:tabs>
                <w:tab w:val="left" w:pos="825"/>
              </w:tabs>
              <w:spacing w:after="0" w:line="279" w:lineRule="exact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Attend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Board,</w:t>
            </w:r>
            <w:r w:rsidRPr="00C61D1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committee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lang w:val="en-US"/>
              </w:rPr>
              <w:t>meetings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and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steercos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as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lang w:val="en-US"/>
              </w:rPr>
              <w:t>required.</w:t>
            </w:r>
          </w:p>
        </w:tc>
      </w:tr>
      <w:tr w:rsidR="00C61D19" w:rsidRPr="00C61D19" w14:paraId="13810908" w14:textId="77777777" w:rsidTr="00F8758D">
        <w:trPr>
          <w:trHeight w:hRule="exact" w:val="1121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1A5F4" w14:textId="77777777" w:rsidR="00C61D19" w:rsidRPr="00C61D19" w:rsidRDefault="00C61D19" w:rsidP="00C61D19">
            <w:pPr>
              <w:widowControl w:val="0"/>
              <w:spacing w:after="0" w:line="240" w:lineRule="auto"/>
              <w:ind w:left="104" w:right="350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Impact,</w:t>
            </w:r>
            <w:r w:rsidRPr="00C61D19">
              <w:rPr>
                <w:rFonts w:ascii="Calibri" w:eastAsia="Calibri" w:hAnsi="Calibri" w:cs="Times New Roman"/>
                <w:b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Scale</w:t>
            </w:r>
            <w:r w:rsidRPr="00C61D19">
              <w:rPr>
                <w:rFonts w:ascii="Calibri" w:eastAsia="Calibri" w:hAnsi="Calibri" w:cs="Times New Roman"/>
                <w:b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lang w:val="en-US"/>
              </w:rPr>
              <w:t>&amp;</w:t>
            </w:r>
            <w:r w:rsidRPr="00C61D19">
              <w:rPr>
                <w:rFonts w:ascii="Calibri" w:eastAsia="Calibri" w:hAnsi="Calibri" w:cs="Times New Roman"/>
                <w:b/>
                <w:spacing w:val="26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Influence</w:t>
            </w:r>
          </w:p>
        </w:tc>
        <w:tc>
          <w:tcPr>
            <w:tcW w:w="8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86140" w14:textId="77777777" w:rsidR="007807BB" w:rsidRPr="007807BB" w:rsidRDefault="007807BB" w:rsidP="007807BB">
            <w:pPr>
              <w:widowControl w:val="0"/>
              <w:numPr>
                <w:ilvl w:val="0"/>
                <w:numId w:val="2"/>
              </w:numPr>
              <w:tabs>
                <w:tab w:val="left" w:pos="825"/>
              </w:tabs>
              <w:spacing w:after="0" w:line="240" w:lineRule="auto"/>
              <w:ind w:right="98"/>
              <w:rPr>
                <w:rFonts w:ascii="Calibri" w:eastAsia="Calibri" w:hAnsi="Calibri" w:cs="Times New Roman"/>
                <w:lang w:val="en-US"/>
              </w:rPr>
            </w:pPr>
            <w:r w:rsidRPr="007807BB">
              <w:rPr>
                <w:rFonts w:ascii="Calibri" w:eastAsia="Calibri" w:hAnsi="Calibri" w:cs="Times New Roman"/>
                <w:lang w:val="en-US"/>
              </w:rPr>
              <w:t>You will be a point of contact for the Function across a broad range of internal and external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7807BB">
              <w:rPr>
                <w:rFonts w:ascii="Calibri" w:eastAsia="Calibri" w:hAnsi="Calibri" w:cs="Times New Roman"/>
                <w:lang w:val="en-US"/>
              </w:rPr>
              <w:t>stakeholders. You will input into the updating and maintenance of corporate governance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7807BB">
              <w:rPr>
                <w:rFonts w:ascii="Calibri" w:eastAsia="Calibri" w:hAnsi="Calibri" w:cs="Times New Roman"/>
                <w:lang w:val="en-US"/>
              </w:rPr>
              <w:t>processes and procedures and make a strong contribution to the Function.</w:t>
            </w:r>
          </w:p>
          <w:p w14:paraId="2DA7A566" w14:textId="77777777" w:rsidR="00C61D19" w:rsidRPr="00C61D19" w:rsidRDefault="00C61D19" w:rsidP="00C61D19">
            <w:pPr>
              <w:widowControl w:val="0"/>
              <w:numPr>
                <w:ilvl w:val="0"/>
                <w:numId w:val="2"/>
              </w:numPr>
              <w:tabs>
                <w:tab w:val="left" w:pos="825"/>
              </w:tabs>
              <w:spacing w:after="0" w:line="274" w:lineRule="exact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C61D19" w:rsidRPr="00C61D19" w14:paraId="21BCB327" w14:textId="77777777" w:rsidTr="00F8758D">
        <w:trPr>
          <w:trHeight w:hRule="exact" w:val="1108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43C9D" w14:textId="77777777" w:rsidR="00C61D19" w:rsidRPr="00C61D19" w:rsidRDefault="00C61D19" w:rsidP="00C61D19">
            <w:pPr>
              <w:widowControl w:val="0"/>
              <w:spacing w:after="0" w:line="240" w:lineRule="auto"/>
              <w:ind w:left="104" w:right="112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 xml:space="preserve">Decision Making </w:t>
            </w:r>
            <w:r w:rsidRPr="00C61D19">
              <w:rPr>
                <w:rFonts w:ascii="Calibri" w:eastAsia="Calibri" w:hAnsi="Calibri" w:cs="Times New Roman"/>
                <w:b/>
                <w:lang w:val="en-US"/>
              </w:rPr>
              <w:t>/</w:t>
            </w:r>
            <w:r w:rsidRPr="00C61D19">
              <w:rPr>
                <w:rFonts w:ascii="Calibri" w:eastAsia="Calibri" w:hAnsi="Calibri" w:cs="Times New Roman"/>
                <w:b/>
                <w:spacing w:val="2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spacing w:val="-1"/>
                <w:lang w:val="en-US"/>
              </w:rPr>
              <w:t>Problem</w:t>
            </w:r>
            <w:r w:rsidRPr="00C61D19">
              <w:rPr>
                <w:rFonts w:ascii="Calibri" w:eastAsia="Calibri" w:hAnsi="Calibri" w:cs="Times New Roman"/>
                <w:b/>
                <w:spacing w:val="-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b/>
                <w:lang w:val="en-US"/>
              </w:rPr>
              <w:t>Solving</w:t>
            </w:r>
          </w:p>
        </w:tc>
        <w:tc>
          <w:tcPr>
            <w:tcW w:w="8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64287" w14:textId="77777777" w:rsidR="00C61D19" w:rsidRPr="00C61D19" w:rsidRDefault="00C61D19" w:rsidP="00C61D19">
            <w:pPr>
              <w:widowControl w:val="0"/>
              <w:numPr>
                <w:ilvl w:val="0"/>
                <w:numId w:val="1"/>
              </w:numPr>
              <w:tabs>
                <w:tab w:val="left" w:pos="825"/>
              </w:tabs>
              <w:spacing w:after="0" w:line="278" w:lineRule="exact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Identify and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lang w:val="en-US"/>
              </w:rPr>
              <w:t>develop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solutions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associated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lang w:val="en-US"/>
              </w:rPr>
              <w:t>with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corporate governance.</w:t>
            </w:r>
          </w:p>
          <w:p w14:paraId="52C319AC" w14:textId="77777777" w:rsidR="00C61D19" w:rsidRPr="00C61D19" w:rsidRDefault="00C61D19" w:rsidP="00C61D19">
            <w:pPr>
              <w:widowControl w:val="0"/>
              <w:numPr>
                <w:ilvl w:val="0"/>
                <w:numId w:val="1"/>
              </w:numPr>
              <w:tabs>
                <w:tab w:val="left" w:pos="825"/>
              </w:tabs>
              <w:spacing w:before="3"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Identify and</w:t>
            </w:r>
            <w:r w:rsidRPr="00C61D19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implement</w:t>
            </w:r>
            <w:r w:rsidRPr="00C61D19">
              <w:rPr>
                <w:rFonts w:ascii="Calibri" w:eastAsia="Calibri" w:hAnsi="Calibri" w:cs="Times New Roman"/>
                <w:spacing w:val="-4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process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changes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where</w:t>
            </w:r>
            <w:r w:rsidRPr="00C61D19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C61D19">
              <w:rPr>
                <w:rFonts w:ascii="Calibri" w:eastAsia="Calibri" w:hAnsi="Calibri" w:cs="Times New Roman"/>
                <w:spacing w:val="-1"/>
                <w:lang w:val="en-US"/>
              </w:rPr>
              <w:t>required.</w:t>
            </w:r>
          </w:p>
        </w:tc>
      </w:tr>
    </w:tbl>
    <w:p w14:paraId="5F31A693" w14:textId="77777777" w:rsidR="0082199E" w:rsidRDefault="0082199E"/>
    <w:sectPr w:rsidR="00821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342"/>
    <w:multiLevelType w:val="hybridMultilevel"/>
    <w:tmpl w:val="F4AABC24"/>
    <w:lvl w:ilvl="0" w:tplc="4956F064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2"/>
        <w:szCs w:val="22"/>
      </w:rPr>
    </w:lvl>
    <w:lvl w:ilvl="1" w:tplc="B7BA107E">
      <w:start w:val="1"/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26DABD9E">
      <w:start w:val="1"/>
      <w:numFmt w:val="bullet"/>
      <w:lvlText w:val="•"/>
      <w:lvlJc w:val="left"/>
      <w:pPr>
        <w:ind w:left="2322" w:hanging="360"/>
      </w:pPr>
      <w:rPr>
        <w:rFonts w:hint="default"/>
      </w:rPr>
    </w:lvl>
    <w:lvl w:ilvl="3" w:tplc="0C6AAD10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4" w:tplc="C15C842A">
      <w:start w:val="1"/>
      <w:numFmt w:val="bullet"/>
      <w:lvlText w:val="•"/>
      <w:lvlJc w:val="left"/>
      <w:pPr>
        <w:ind w:left="3821" w:hanging="360"/>
      </w:pPr>
      <w:rPr>
        <w:rFonts w:hint="default"/>
      </w:rPr>
    </w:lvl>
    <w:lvl w:ilvl="5" w:tplc="9EF46FBC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6" w:tplc="F15C1AC2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0926367E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8" w:tplc="CDD4CC8A">
      <w:start w:val="1"/>
      <w:numFmt w:val="bullet"/>
      <w:lvlText w:val="•"/>
      <w:lvlJc w:val="left"/>
      <w:pPr>
        <w:ind w:left="6818" w:hanging="360"/>
      </w:pPr>
      <w:rPr>
        <w:rFonts w:hint="default"/>
      </w:rPr>
    </w:lvl>
  </w:abstractNum>
  <w:abstractNum w:abstractNumId="1" w15:restartNumberingAfterBreak="0">
    <w:nsid w:val="1BEA2454"/>
    <w:multiLevelType w:val="hybridMultilevel"/>
    <w:tmpl w:val="BE706052"/>
    <w:lvl w:ilvl="0" w:tplc="A832FD7A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2"/>
        <w:szCs w:val="22"/>
      </w:rPr>
    </w:lvl>
    <w:lvl w:ilvl="1" w:tplc="F236831C">
      <w:start w:val="1"/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54745CD8">
      <w:start w:val="1"/>
      <w:numFmt w:val="bullet"/>
      <w:lvlText w:val="•"/>
      <w:lvlJc w:val="left"/>
      <w:pPr>
        <w:ind w:left="2322" w:hanging="360"/>
      </w:pPr>
      <w:rPr>
        <w:rFonts w:hint="default"/>
      </w:rPr>
    </w:lvl>
    <w:lvl w:ilvl="3" w:tplc="5776A876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4" w:tplc="5AD2BB22">
      <w:start w:val="1"/>
      <w:numFmt w:val="bullet"/>
      <w:lvlText w:val="•"/>
      <w:lvlJc w:val="left"/>
      <w:pPr>
        <w:ind w:left="3821" w:hanging="360"/>
      </w:pPr>
      <w:rPr>
        <w:rFonts w:hint="default"/>
      </w:rPr>
    </w:lvl>
    <w:lvl w:ilvl="5" w:tplc="A51E16CA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6" w:tplc="A7084EFC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AE44EEF0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8" w:tplc="1548CA46">
      <w:start w:val="1"/>
      <w:numFmt w:val="bullet"/>
      <w:lvlText w:val="•"/>
      <w:lvlJc w:val="left"/>
      <w:pPr>
        <w:ind w:left="6818" w:hanging="360"/>
      </w:pPr>
      <w:rPr>
        <w:rFonts w:hint="default"/>
      </w:rPr>
    </w:lvl>
  </w:abstractNum>
  <w:abstractNum w:abstractNumId="2" w15:restartNumberingAfterBreak="0">
    <w:nsid w:val="25503064"/>
    <w:multiLevelType w:val="multilevel"/>
    <w:tmpl w:val="4A94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60634"/>
    <w:multiLevelType w:val="hybridMultilevel"/>
    <w:tmpl w:val="5038C7C4"/>
    <w:lvl w:ilvl="0" w:tplc="414EAB5A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2"/>
        <w:szCs w:val="22"/>
      </w:rPr>
    </w:lvl>
    <w:lvl w:ilvl="1" w:tplc="28A4A22A">
      <w:start w:val="1"/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95EACF0C">
      <w:start w:val="1"/>
      <w:numFmt w:val="bullet"/>
      <w:lvlText w:val="•"/>
      <w:lvlJc w:val="left"/>
      <w:pPr>
        <w:ind w:left="2322" w:hanging="360"/>
      </w:pPr>
      <w:rPr>
        <w:rFonts w:hint="default"/>
      </w:rPr>
    </w:lvl>
    <w:lvl w:ilvl="3" w:tplc="75B0868E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4" w:tplc="91144054">
      <w:start w:val="1"/>
      <w:numFmt w:val="bullet"/>
      <w:lvlText w:val="•"/>
      <w:lvlJc w:val="left"/>
      <w:pPr>
        <w:ind w:left="3821" w:hanging="360"/>
      </w:pPr>
      <w:rPr>
        <w:rFonts w:hint="default"/>
      </w:rPr>
    </w:lvl>
    <w:lvl w:ilvl="5" w:tplc="52307E6A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6" w:tplc="2CE0DB20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D86E9662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8" w:tplc="9302400C">
      <w:start w:val="1"/>
      <w:numFmt w:val="bullet"/>
      <w:lvlText w:val="•"/>
      <w:lvlJc w:val="left"/>
      <w:pPr>
        <w:ind w:left="6818" w:hanging="360"/>
      </w:pPr>
      <w:rPr>
        <w:rFonts w:hint="default"/>
      </w:rPr>
    </w:lvl>
  </w:abstractNum>
  <w:abstractNum w:abstractNumId="4" w15:restartNumberingAfterBreak="0">
    <w:nsid w:val="3ED40598"/>
    <w:multiLevelType w:val="hybridMultilevel"/>
    <w:tmpl w:val="6C825488"/>
    <w:lvl w:ilvl="0" w:tplc="7240A1DC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2"/>
        <w:szCs w:val="22"/>
      </w:rPr>
    </w:lvl>
    <w:lvl w:ilvl="1" w:tplc="E3DADBE0">
      <w:start w:val="1"/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DDB85D5A">
      <w:start w:val="1"/>
      <w:numFmt w:val="bullet"/>
      <w:lvlText w:val="•"/>
      <w:lvlJc w:val="left"/>
      <w:pPr>
        <w:ind w:left="2322" w:hanging="360"/>
      </w:pPr>
      <w:rPr>
        <w:rFonts w:hint="default"/>
      </w:rPr>
    </w:lvl>
    <w:lvl w:ilvl="3" w:tplc="B268C890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4" w:tplc="E8FA83C8">
      <w:start w:val="1"/>
      <w:numFmt w:val="bullet"/>
      <w:lvlText w:val="•"/>
      <w:lvlJc w:val="left"/>
      <w:pPr>
        <w:ind w:left="3821" w:hanging="360"/>
      </w:pPr>
      <w:rPr>
        <w:rFonts w:hint="default"/>
      </w:rPr>
    </w:lvl>
    <w:lvl w:ilvl="5" w:tplc="0E32E1E2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6" w:tplc="5002C8A2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99C48E70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8" w:tplc="ED42A944">
      <w:start w:val="1"/>
      <w:numFmt w:val="bullet"/>
      <w:lvlText w:val="•"/>
      <w:lvlJc w:val="left"/>
      <w:pPr>
        <w:ind w:left="6818" w:hanging="360"/>
      </w:pPr>
      <w:rPr>
        <w:rFonts w:hint="default"/>
      </w:rPr>
    </w:lvl>
  </w:abstractNum>
  <w:abstractNum w:abstractNumId="5" w15:restartNumberingAfterBreak="0">
    <w:nsid w:val="422B3E55"/>
    <w:multiLevelType w:val="hybridMultilevel"/>
    <w:tmpl w:val="08DE8CCE"/>
    <w:lvl w:ilvl="0" w:tplc="4006A35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sz w:val="22"/>
        <w:szCs w:val="22"/>
      </w:rPr>
    </w:lvl>
    <w:lvl w:ilvl="1" w:tplc="B7FA73B6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8F84223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4F7844B8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9A32E91C">
      <w:start w:val="1"/>
      <w:numFmt w:val="bullet"/>
      <w:lvlText w:val="•"/>
      <w:lvlJc w:val="left"/>
      <w:pPr>
        <w:ind w:left="4413" w:hanging="360"/>
      </w:pPr>
      <w:rPr>
        <w:rFonts w:hint="default"/>
      </w:rPr>
    </w:lvl>
    <w:lvl w:ilvl="5" w:tplc="6BD65FF8">
      <w:start w:val="1"/>
      <w:numFmt w:val="bullet"/>
      <w:lvlText w:val="•"/>
      <w:lvlJc w:val="left"/>
      <w:pPr>
        <w:ind w:left="5312" w:hanging="360"/>
      </w:pPr>
      <w:rPr>
        <w:rFonts w:hint="default"/>
      </w:rPr>
    </w:lvl>
    <w:lvl w:ilvl="6" w:tplc="26C26C20">
      <w:start w:val="1"/>
      <w:numFmt w:val="bullet"/>
      <w:lvlText w:val="•"/>
      <w:lvlJc w:val="left"/>
      <w:pPr>
        <w:ind w:left="6210" w:hanging="360"/>
      </w:pPr>
      <w:rPr>
        <w:rFonts w:hint="default"/>
      </w:rPr>
    </w:lvl>
    <w:lvl w:ilvl="7" w:tplc="A994055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3EAEE41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6" w15:restartNumberingAfterBreak="0">
    <w:nsid w:val="4BB2222F"/>
    <w:multiLevelType w:val="hybridMultilevel"/>
    <w:tmpl w:val="4D900A58"/>
    <w:lvl w:ilvl="0" w:tplc="2A068784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2"/>
        <w:szCs w:val="22"/>
      </w:rPr>
    </w:lvl>
    <w:lvl w:ilvl="1" w:tplc="6018DCF6">
      <w:start w:val="1"/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7CFAE3F6">
      <w:start w:val="1"/>
      <w:numFmt w:val="bullet"/>
      <w:lvlText w:val="•"/>
      <w:lvlJc w:val="left"/>
      <w:pPr>
        <w:ind w:left="2322" w:hanging="360"/>
      </w:pPr>
      <w:rPr>
        <w:rFonts w:hint="default"/>
      </w:rPr>
    </w:lvl>
    <w:lvl w:ilvl="3" w:tplc="097889B2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4" w:tplc="F6DC0F6E">
      <w:start w:val="1"/>
      <w:numFmt w:val="bullet"/>
      <w:lvlText w:val="•"/>
      <w:lvlJc w:val="left"/>
      <w:pPr>
        <w:ind w:left="3821" w:hanging="360"/>
      </w:pPr>
      <w:rPr>
        <w:rFonts w:hint="default"/>
      </w:rPr>
    </w:lvl>
    <w:lvl w:ilvl="5" w:tplc="62D4F3A8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6" w:tplc="1E843878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DB282F1A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8" w:tplc="7110FB64">
      <w:start w:val="1"/>
      <w:numFmt w:val="bullet"/>
      <w:lvlText w:val="•"/>
      <w:lvlJc w:val="left"/>
      <w:pPr>
        <w:ind w:left="6818" w:hanging="360"/>
      </w:pPr>
      <w:rPr>
        <w:rFonts w:hint="default"/>
      </w:rPr>
    </w:lvl>
  </w:abstractNum>
  <w:abstractNum w:abstractNumId="7" w15:restartNumberingAfterBreak="0">
    <w:nsid w:val="78F36669"/>
    <w:multiLevelType w:val="hybridMultilevel"/>
    <w:tmpl w:val="27F65A3A"/>
    <w:lvl w:ilvl="0" w:tplc="D220BE6E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2"/>
        <w:szCs w:val="22"/>
      </w:rPr>
    </w:lvl>
    <w:lvl w:ilvl="1" w:tplc="1A00DF70">
      <w:start w:val="1"/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8B2820CA">
      <w:start w:val="1"/>
      <w:numFmt w:val="bullet"/>
      <w:lvlText w:val="•"/>
      <w:lvlJc w:val="left"/>
      <w:pPr>
        <w:ind w:left="2322" w:hanging="360"/>
      </w:pPr>
      <w:rPr>
        <w:rFonts w:hint="default"/>
      </w:rPr>
    </w:lvl>
    <w:lvl w:ilvl="3" w:tplc="2D487490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4" w:tplc="1916D468">
      <w:start w:val="1"/>
      <w:numFmt w:val="bullet"/>
      <w:lvlText w:val="•"/>
      <w:lvlJc w:val="left"/>
      <w:pPr>
        <w:ind w:left="3821" w:hanging="360"/>
      </w:pPr>
      <w:rPr>
        <w:rFonts w:hint="default"/>
      </w:rPr>
    </w:lvl>
    <w:lvl w:ilvl="5" w:tplc="1A7682FE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6" w:tplc="D84C9064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D1F67824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8" w:tplc="5C7C71A2">
      <w:start w:val="1"/>
      <w:numFmt w:val="bullet"/>
      <w:lvlText w:val="•"/>
      <w:lvlJc w:val="left"/>
      <w:pPr>
        <w:ind w:left="6818" w:hanging="360"/>
      </w:pPr>
      <w:rPr>
        <w:rFonts w:hint="default"/>
      </w:rPr>
    </w:lvl>
  </w:abstractNum>
  <w:abstractNum w:abstractNumId="8" w15:restartNumberingAfterBreak="0">
    <w:nsid w:val="7DBC6CAD"/>
    <w:multiLevelType w:val="hybridMultilevel"/>
    <w:tmpl w:val="CD16671C"/>
    <w:lvl w:ilvl="0" w:tplc="13029564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2"/>
        <w:szCs w:val="22"/>
      </w:rPr>
    </w:lvl>
    <w:lvl w:ilvl="1" w:tplc="808AC026">
      <w:start w:val="1"/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F6662ACE">
      <w:start w:val="1"/>
      <w:numFmt w:val="bullet"/>
      <w:lvlText w:val="•"/>
      <w:lvlJc w:val="left"/>
      <w:pPr>
        <w:ind w:left="2322" w:hanging="360"/>
      </w:pPr>
      <w:rPr>
        <w:rFonts w:hint="default"/>
      </w:rPr>
    </w:lvl>
    <w:lvl w:ilvl="3" w:tplc="9D38D298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4" w:tplc="A7144FC0">
      <w:start w:val="1"/>
      <w:numFmt w:val="bullet"/>
      <w:lvlText w:val="•"/>
      <w:lvlJc w:val="left"/>
      <w:pPr>
        <w:ind w:left="3821" w:hanging="360"/>
      </w:pPr>
      <w:rPr>
        <w:rFonts w:hint="default"/>
      </w:rPr>
    </w:lvl>
    <w:lvl w:ilvl="5" w:tplc="01E8728E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6" w:tplc="4364A920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C3AA0624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8" w:tplc="EA7E75C2">
      <w:start w:val="1"/>
      <w:numFmt w:val="bullet"/>
      <w:lvlText w:val="•"/>
      <w:lvlJc w:val="left"/>
      <w:pPr>
        <w:ind w:left="6818" w:hanging="360"/>
      </w:pPr>
      <w:rPr>
        <w:rFonts w:hint="default"/>
      </w:rPr>
    </w:lvl>
  </w:abstractNum>
  <w:num w:numId="1" w16cid:durableId="806046980">
    <w:abstractNumId w:val="3"/>
  </w:num>
  <w:num w:numId="2" w16cid:durableId="1749769882">
    <w:abstractNumId w:val="4"/>
  </w:num>
  <w:num w:numId="3" w16cid:durableId="1167742576">
    <w:abstractNumId w:val="1"/>
  </w:num>
  <w:num w:numId="4" w16cid:durableId="1428191985">
    <w:abstractNumId w:val="6"/>
  </w:num>
  <w:num w:numId="5" w16cid:durableId="749696798">
    <w:abstractNumId w:val="7"/>
  </w:num>
  <w:num w:numId="6" w16cid:durableId="1127509975">
    <w:abstractNumId w:val="8"/>
  </w:num>
  <w:num w:numId="7" w16cid:durableId="305017217">
    <w:abstractNumId w:val="0"/>
  </w:num>
  <w:num w:numId="8" w16cid:durableId="967006831">
    <w:abstractNumId w:val="5"/>
  </w:num>
  <w:num w:numId="9" w16cid:durableId="2141141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19"/>
    <w:rsid w:val="001826E5"/>
    <w:rsid w:val="002525B6"/>
    <w:rsid w:val="004A1419"/>
    <w:rsid w:val="005769C7"/>
    <w:rsid w:val="007807BB"/>
    <w:rsid w:val="00816591"/>
    <w:rsid w:val="0082199E"/>
    <w:rsid w:val="008D2B4C"/>
    <w:rsid w:val="00C5736E"/>
    <w:rsid w:val="00C61D19"/>
    <w:rsid w:val="00CC3538"/>
    <w:rsid w:val="00DC02FF"/>
    <w:rsid w:val="00E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328F"/>
  <w15:chartTrackingRefBased/>
  <w15:docId w15:val="{A57EC107-63A0-4BE4-93DC-48CD4887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C12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Building Society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Boparai,Gurdeep</dc:creator>
  <cp:keywords/>
  <dc:description/>
  <cp:lastModifiedBy>Cook,Nicolas</cp:lastModifiedBy>
  <cp:revision>3</cp:revision>
  <dcterms:created xsi:type="dcterms:W3CDTF">2024-04-16T14:00:00Z</dcterms:created>
  <dcterms:modified xsi:type="dcterms:W3CDTF">2024-04-25T08:21:00Z</dcterms:modified>
</cp:coreProperties>
</file>